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307" w:rsidRDefault="00D90307" w:rsidP="002535AA">
      <w:pPr>
        <w:jc w:val="center"/>
        <w:rPr>
          <w:b/>
          <w:bCs/>
          <w:sz w:val="24"/>
          <w:szCs w:val="24"/>
          <w:lang w:eastAsia="en-GB"/>
        </w:rPr>
      </w:pPr>
      <w:bookmarkStart w:id="0" w:name="_GoBack"/>
      <w:bookmarkEnd w:id="0"/>
    </w:p>
    <w:p w:rsidR="00D90307" w:rsidRDefault="00D90307" w:rsidP="002535AA">
      <w:pPr>
        <w:jc w:val="center"/>
        <w:rPr>
          <w:b/>
          <w:bCs/>
          <w:sz w:val="24"/>
          <w:szCs w:val="24"/>
          <w:lang w:eastAsia="en-GB"/>
        </w:rPr>
      </w:pPr>
      <w:r w:rsidRPr="00D90307">
        <w:rPr>
          <w:b/>
          <w:bCs/>
          <w:noProof/>
          <w:sz w:val="24"/>
          <w:szCs w:val="24"/>
          <w:lang w:eastAsia="lt-LT"/>
        </w:rPr>
        <w:drawing>
          <wp:inline distT="0" distB="0" distL="0" distR="0">
            <wp:extent cx="1737360" cy="990447"/>
            <wp:effectExtent l="0" t="0" r="0" b="635"/>
            <wp:docPr id="1" name="Paveikslėlis 1" descr="F:\NSŠ logotipas\NSŠ_logotipas_Panevėž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SŠ logotipas\NSŠ_logotipas_Panevėžy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8739" cy="1065344"/>
                    </a:xfrm>
                    <a:prstGeom prst="rect">
                      <a:avLst/>
                    </a:prstGeom>
                    <a:noFill/>
                    <a:ln>
                      <a:noFill/>
                    </a:ln>
                  </pic:spPr>
                </pic:pic>
              </a:graphicData>
            </a:graphic>
          </wp:inline>
        </w:drawing>
      </w:r>
    </w:p>
    <w:p w:rsidR="00D90307" w:rsidRDefault="00D90307" w:rsidP="002535AA">
      <w:pPr>
        <w:jc w:val="center"/>
        <w:rPr>
          <w:b/>
          <w:bCs/>
          <w:sz w:val="24"/>
          <w:szCs w:val="24"/>
          <w:lang w:eastAsia="en-GB"/>
        </w:rPr>
      </w:pPr>
    </w:p>
    <w:p w:rsidR="00D90307" w:rsidRDefault="00D90307" w:rsidP="002535AA">
      <w:pPr>
        <w:jc w:val="center"/>
        <w:rPr>
          <w:b/>
          <w:bCs/>
          <w:sz w:val="24"/>
          <w:szCs w:val="24"/>
          <w:lang w:eastAsia="en-GB"/>
        </w:rPr>
      </w:pPr>
    </w:p>
    <w:p w:rsidR="002535AA" w:rsidRDefault="002535AA" w:rsidP="00D90307">
      <w:pPr>
        <w:jc w:val="center"/>
        <w:rPr>
          <w:b/>
          <w:bCs/>
          <w:sz w:val="24"/>
          <w:szCs w:val="24"/>
          <w:lang w:eastAsia="en-GB"/>
        </w:rPr>
      </w:pPr>
      <w:r>
        <w:rPr>
          <w:b/>
          <w:bCs/>
          <w:sz w:val="24"/>
          <w:szCs w:val="24"/>
          <w:lang w:eastAsia="en-GB"/>
        </w:rPr>
        <w:t>PANEVĖŽIO MIESTO SAVIVALDYBĖS NEFORMALIOJO SUAUGUSIŲJŲ ŠVIETIMO IR TĘSTINIO MOKYMOSI</w:t>
      </w:r>
    </w:p>
    <w:p w:rsidR="002535AA" w:rsidRDefault="00D90307" w:rsidP="00D90307">
      <w:pPr>
        <w:pStyle w:val="Sraopastraipa"/>
        <w:ind w:left="840"/>
        <w:rPr>
          <w:b/>
          <w:bCs/>
          <w:sz w:val="24"/>
          <w:szCs w:val="24"/>
          <w:lang w:eastAsia="en-GB"/>
        </w:rPr>
      </w:pPr>
      <w:r>
        <w:rPr>
          <w:b/>
          <w:bCs/>
          <w:sz w:val="24"/>
          <w:szCs w:val="24"/>
          <w:lang w:eastAsia="en-GB"/>
        </w:rPr>
        <w:t xml:space="preserve">                     </w:t>
      </w:r>
      <w:r w:rsidR="00D96974">
        <w:rPr>
          <w:b/>
          <w:bCs/>
          <w:sz w:val="24"/>
          <w:szCs w:val="24"/>
          <w:lang w:eastAsia="en-GB"/>
        </w:rPr>
        <w:t>20</w:t>
      </w:r>
      <w:r w:rsidR="00091BF5">
        <w:rPr>
          <w:b/>
          <w:bCs/>
          <w:sz w:val="24"/>
          <w:szCs w:val="24"/>
          <w:lang w:eastAsia="en-GB"/>
        </w:rPr>
        <w:t>20</w:t>
      </w:r>
      <w:r w:rsidR="002535AA">
        <w:rPr>
          <w:b/>
          <w:bCs/>
          <w:sz w:val="24"/>
          <w:szCs w:val="24"/>
          <w:lang w:eastAsia="en-GB"/>
        </w:rPr>
        <w:t xml:space="preserve"> MET</w:t>
      </w:r>
      <w:r w:rsidR="002535AA" w:rsidRPr="00D804AA">
        <w:rPr>
          <w:b/>
          <w:bCs/>
          <w:sz w:val="24"/>
          <w:szCs w:val="24"/>
          <w:lang w:eastAsia="en-GB"/>
        </w:rPr>
        <w:t xml:space="preserve">Ų </w:t>
      </w:r>
      <w:r w:rsidR="002535AA">
        <w:rPr>
          <w:b/>
          <w:bCs/>
          <w:sz w:val="24"/>
          <w:szCs w:val="24"/>
          <w:lang w:eastAsia="en-GB"/>
        </w:rPr>
        <w:t xml:space="preserve">VEIKSMŲ PLANO </w:t>
      </w:r>
      <w:r w:rsidR="002535AA" w:rsidRPr="00D804AA">
        <w:rPr>
          <w:b/>
          <w:bCs/>
          <w:sz w:val="24"/>
          <w:szCs w:val="24"/>
          <w:lang w:eastAsia="en-GB"/>
        </w:rPr>
        <w:t>ATASKAITA</w:t>
      </w:r>
    </w:p>
    <w:p w:rsidR="002535AA" w:rsidRDefault="002535AA" w:rsidP="00D90307">
      <w:pPr>
        <w:jc w:val="center"/>
        <w:rPr>
          <w:b/>
          <w:bCs/>
          <w:sz w:val="24"/>
          <w:szCs w:val="24"/>
          <w:lang w:eastAsia="en-GB"/>
        </w:rPr>
      </w:pPr>
    </w:p>
    <w:p w:rsidR="002535AA" w:rsidRPr="00A4675D" w:rsidRDefault="002535AA" w:rsidP="002535AA">
      <w:pPr>
        <w:pStyle w:val="Betarp"/>
        <w:jc w:val="both"/>
        <w:rPr>
          <w:sz w:val="24"/>
          <w:szCs w:val="24"/>
          <w:lang w:eastAsia="en-GB"/>
        </w:rPr>
      </w:pPr>
      <w:r w:rsidRPr="00A4675D">
        <w:rPr>
          <w:sz w:val="24"/>
          <w:szCs w:val="24"/>
          <w:lang w:eastAsia="en-GB"/>
        </w:rPr>
        <w:t xml:space="preserve">    </w:t>
      </w:r>
      <w:r>
        <w:rPr>
          <w:sz w:val="24"/>
          <w:szCs w:val="24"/>
          <w:lang w:eastAsia="en-GB"/>
        </w:rPr>
        <w:t xml:space="preserve">     </w:t>
      </w:r>
    </w:p>
    <w:p w:rsidR="002535AA" w:rsidRPr="00E87AAC" w:rsidRDefault="002535AA" w:rsidP="00221BE6">
      <w:pPr>
        <w:rPr>
          <w:sz w:val="24"/>
          <w:szCs w:val="24"/>
        </w:rPr>
      </w:pPr>
      <w:r w:rsidRPr="00E87AAC">
        <w:rPr>
          <w:sz w:val="24"/>
          <w:szCs w:val="24"/>
          <w:lang w:eastAsia="en-GB"/>
        </w:rPr>
        <w:t xml:space="preserve">         Panevėžio miesto savivaldybės neformaliojo suaugusiųjų švietimo ir tęstinio mokymosi 2019–2021 m. veiksmų planas (toliau – Veiksmų planas) </w:t>
      </w:r>
      <w:r w:rsidRPr="00E87AAC">
        <w:rPr>
          <w:sz w:val="24"/>
          <w:szCs w:val="24"/>
          <w:lang w:eastAsia="lt-LT"/>
        </w:rPr>
        <w:t xml:space="preserve">skirtas Panevėžio miesto plėtros 2014–2020 metų strateginio plano 2.1 tikslo „Užtikrinti aukštą švietimo paslaugų kokybę ir skatinti jaunimo užimtumą“ </w:t>
      </w:r>
      <w:r w:rsidRPr="00E87AAC">
        <w:rPr>
          <w:rFonts w:eastAsia="TimesNewRomanPSMT"/>
          <w:sz w:val="24"/>
          <w:szCs w:val="24"/>
          <w:lang w:eastAsia="lt-LT"/>
        </w:rPr>
        <w:t xml:space="preserve">2.1.1.7 </w:t>
      </w:r>
      <w:r w:rsidRPr="00E87AAC">
        <w:rPr>
          <w:sz w:val="24"/>
          <w:szCs w:val="24"/>
          <w:lang w:eastAsia="lt-LT"/>
        </w:rPr>
        <w:t>priemonei „</w:t>
      </w:r>
      <w:r w:rsidRPr="00E87AAC">
        <w:rPr>
          <w:rFonts w:eastAsia="TimesNewRomanPSMT"/>
          <w:sz w:val="24"/>
          <w:szCs w:val="24"/>
          <w:lang w:eastAsia="lt-LT"/>
        </w:rPr>
        <w:t xml:space="preserve">Plėsti suaugusiųjų neformaliojo švietimo paslaugas“ pasiekti </w:t>
      </w:r>
      <w:r w:rsidRPr="00E87AAC">
        <w:rPr>
          <w:sz w:val="24"/>
          <w:szCs w:val="24"/>
          <w:lang w:eastAsia="lt-LT"/>
        </w:rPr>
        <w:t xml:space="preserve">ir </w:t>
      </w:r>
      <w:r w:rsidRPr="00E87AAC">
        <w:rPr>
          <w:color w:val="000000"/>
          <w:sz w:val="24"/>
          <w:szCs w:val="24"/>
          <w:lang w:eastAsia="lt-LT"/>
        </w:rPr>
        <w:t>Lietuvos Respublikos neformaliojo suaugusiųjų švietimo ir tęstinio mokymosi įstatymui įgyvendinti.</w:t>
      </w:r>
      <w:r w:rsidR="00C578FA" w:rsidRPr="00E87AAC">
        <w:rPr>
          <w:sz w:val="24"/>
          <w:szCs w:val="24"/>
        </w:rPr>
        <w:t xml:space="preserve"> Lietuvos Respublikos Seimo patvirtintoje valstybės pažangos strategijoje „Lietuva 2030“ numatytas sumanios visuomenės pažangos rodiklis, atskleidžiantis mokymosi visą gyvenimą lygį visuomenėje. 2020 m. siekiama, kad pagal šį rodiklį Lietuva užimtų 18, o 2030 m. ne žemesnę kaip 17 vietą tarp visų Europos Sąjungos šalių (dabar Lietuva yra 21 vietoje ir lenkia tik Bulgariją, Lenkiją, Slovakiją, Vengriją, Kroatiją).</w:t>
      </w:r>
      <w:r w:rsidRPr="00E87AAC">
        <w:rPr>
          <w:sz w:val="24"/>
          <w:szCs w:val="24"/>
          <w:lang w:eastAsia="en-GB"/>
        </w:rPr>
        <w:t xml:space="preserve"> Neformalųjį suaugusiųjų švietimą Lietuvoje reglamentuoja Lietuvos Respublikos neformaliojo suaugusiųjų švietimo įstatymas. </w:t>
      </w:r>
    </w:p>
    <w:p w:rsidR="00D90307" w:rsidRPr="00E87AAC" w:rsidRDefault="00D90307" w:rsidP="00221BE6">
      <w:pPr>
        <w:rPr>
          <w:color w:val="000000"/>
          <w:sz w:val="24"/>
          <w:szCs w:val="24"/>
          <w:lang w:eastAsia="en-GB"/>
        </w:rPr>
      </w:pPr>
      <w:r w:rsidRPr="00E87AAC">
        <w:rPr>
          <w:b/>
          <w:sz w:val="24"/>
          <w:szCs w:val="24"/>
          <w:lang w:eastAsia="en-GB"/>
        </w:rPr>
        <w:t>Veiksmų plano paskirtis</w:t>
      </w:r>
      <w:r w:rsidRPr="00E87AAC">
        <w:rPr>
          <w:sz w:val="24"/>
          <w:szCs w:val="24"/>
          <w:lang w:eastAsia="en-GB"/>
        </w:rPr>
        <w:t xml:space="preserve"> – plėtoti neformalųjį suaugusiųjų švietimą ir tęstinį mokymąsi Panevėžio miesto savivaldybėje, sudaryti sąlygas suaugusiesiems mokytis visą gyvenimą. Siekiama tęsti 2018 m. įgyvendintą neformaliojo suaugusiųjų švietimo ir tęstinio mokymosi Panevėžio miesto savivaldybėje veiksmų planą – </w:t>
      </w:r>
      <w:r w:rsidRPr="00E87AAC">
        <w:rPr>
          <w:color w:val="000000"/>
          <w:sz w:val="24"/>
          <w:szCs w:val="24"/>
          <w:lang w:eastAsia="en-GB"/>
        </w:rPr>
        <w:t>kurti darniai veikiančią suaugusiųjų neformaliojo švietimo ir tęstinio mokymosi sistemą Panevėžio mieste.</w:t>
      </w:r>
    </w:p>
    <w:p w:rsidR="00D90307" w:rsidRPr="00E87AAC" w:rsidRDefault="00D90307" w:rsidP="00221BE6">
      <w:pPr>
        <w:pStyle w:val="Betarp"/>
        <w:rPr>
          <w:sz w:val="24"/>
          <w:szCs w:val="24"/>
          <w:lang w:eastAsia="en-GB"/>
        </w:rPr>
      </w:pPr>
      <w:r w:rsidRPr="00E87AAC">
        <w:rPr>
          <w:b/>
          <w:sz w:val="24"/>
          <w:szCs w:val="24"/>
          <w:lang w:eastAsia="en-GB"/>
        </w:rPr>
        <w:t>Veiksmų plano tikslas</w:t>
      </w:r>
      <w:r w:rsidRPr="00E87AAC">
        <w:rPr>
          <w:sz w:val="24"/>
          <w:szCs w:val="24"/>
          <w:lang w:eastAsia="en-GB"/>
        </w:rPr>
        <w:t xml:space="preserve"> –</w:t>
      </w:r>
      <w:r w:rsidRPr="00E87AAC">
        <w:rPr>
          <w:b/>
          <w:sz w:val="24"/>
          <w:szCs w:val="24"/>
          <w:lang w:eastAsia="en-GB"/>
        </w:rPr>
        <w:t xml:space="preserve"> </w:t>
      </w:r>
      <w:r w:rsidRPr="00E87AAC">
        <w:rPr>
          <w:sz w:val="24"/>
          <w:szCs w:val="24"/>
          <w:lang w:eastAsia="en-GB"/>
        </w:rPr>
        <w:t>kurti darniai veikiančią suaugusiųjų neformaliojo švietimo ir tęstinio mokymosi sistemą Panevėžio mieste.</w:t>
      </w:r>
    </w:p>
    <w:p w:rsidR="00D90307" w:rsidRPr="00E87AAC" w:rsidRDefault="00D90307" w:rsidP="00221BE6">
      <w:pPr>
        <w:pStyle w:val="Betarp"/>
        <w:rPr>
          <w:sz w:val="24"/>
          <w:szCs w:val="24"/>
          <w:lang w:eastAsia="en-GB"/>
        </w:rPr>
      </w:pPr>
      <w:r w:rsidRPr="00E87AAC">
        <w:rPr>
          <w:b/>
          <w:sz w:val="24"/>
          <w:szCs w:val="24"/>
          <w:lang w:eastAsia="en-GB"/>
        </w:rPr>
        <w:t>Veiksmų plano uždaviniai</w:t>
      </w:r>
      <w:r w:rsidRPr="00E87AAC">
        <w:rPr>
          <w:sz w:val="24"/>
          <w:szCs w:val="24"/>
          <w:lang w:eastAsia="en-GB"/>
        </w:rPr>
        <w:t>:</w:t>
      </w:r>
    </w:p>
    <w:p w:rsidR="00D90307" w:rsidRPr="00E87AAC" w:rsidRDefault="00D90307" w:rsidP="00221BE6">
      <w:pPr>
        <w:pStyle w:val="Betarp"/>
        <w:numPr>
          <w:ilvl w:val="0"/>
          <w:numId w:val="7"/>
        </w:numPr>
        <w:rPr>
          <w:sz w:val="24"/>
          <w:szCs w:val="24"/>
          <w:lang w:eastAsia="en-GB"/>
        </w:rPr>
      </w:pPr>
      <w:r w:rsidRPr="00E87AAC">
        <w:rPr>
          <w:sz w:val="24"/>
          <w:szCs w:val="24"/>
          <w:lang w:eastAsia="en-GB"/>
        </w:rPr>
        <w:t>Sudaryti sąlygas suaugusiųjų bendrosioms kompetencijoms ugdyti ir formuoti teigiamas mokymosi visą gyvenimą nuostatas;</w:t>
      </w:r>
    </w:p>
    <w:p w:rsidR="00D90307" w:rsidRPr="00E87AAC" w:rsidRDefault="00D90307" w:rsidP="00221BE6">
      <w:pPr>
        <w:pStyle w:val="Betarp"/>
        <w:numPr>
          <w:ilvl w:val="0"/>
          <w:numId w:val="7"/>
        </w:numPr>
        <w:rPr>
          <w:strike/>
          <w:sz w:val="24"/>
          <w:szCs w:val="24"/>
          <w:lang w:eastAsia="en-GB"/>
        </w:rPr>
      </w:pPr>
      <w:r w:rsidRPr="00E87AAC">
        <w:rPr>
          <w:sz w:val="24"/>
          <w:szCs w:val="24"/>
          <w:lang w:eastAsia="en-GB"/>
        </w:rPr>
        <w:t>sudaryti sąlygas suaugusiesiems įgyti</w:t>
      </w:r>
      <w:r w:rsidRPr="00E87AAC">
        <w:rPr>
          <w:sz w:val="24"/>
          <w:szCs w:val="24"/>
        </w:rPr>
        <w:t xml:space="preserve"> kompetencijų, svarbių sėkmingai profesinei karjerai;</w:t>
      </w:r>
    </w:p>
    <w:p w:rsidR="00D90307" w:rsidRPr="00E87AAC" w:rsidRDefault="00D90307" w:rsidP="00221BE6">
      <w:pPr>
        <w:pStyle w:val="Betarp"/>
        <w:numPr>
          <w:ilvl w:val="0"/>
          <w:numId w:val="7"/>
        </w:numPr>
        <w:rPr>
          <w:sz w:val="24"/>
          <w:szCs w:val="24"/>
          <w:lang w:eastAsia="en-GB"/>
        </w:rPr>
      </w:pPr>
      <w:r w:rsidRPr="00E87AAC">
        <w:rPr>
          <w:sz w:val="24"/>
          <w:szCs w:val="24"/>
          <w:lang w:eastAsia="en-GB"/>
        </w:rPr>
        <w:t>sudaryti palankias sąlygas vyresnio amžiaus panevėžiečiams tenkinti savišvietos, meninius ir kultūrinius poreikius;</w:t>
      </w:r>
    </w:p>
    <w:p w:rsidR="00D90307" w:rsidRPr="00E87AAC" w:rsidRDefault="00D90307" w:rsidP="00221BE6">
      <w:pPr>
        <w:pStyle w:val="Betarp"/>
        <w:numPr>
          <w:ilvl w:val="0"/>
          <w:numId w:val="7"/>
        </w:numPr>
        <w:rPr>
          <w:sz w:val="24"/>
          <w:szCs w:val="24"/>
        </w:rPr>
      </w:pPr>
      <w:r w:rsidRPr="00E87AAC">
        <w:rPr>
          <w:sz w:val="24"/>
          <w:szCs w:val="24"/>
          <w:lang w:eastAsia="en-GB"/>
        </w:rPr>
        <w:t xml:space="preserve">telkti suaugusiuosius savanoriškai veiklai ir skatinti būti aktyviais demokratinės visuomenės piliečiais – dalyvauti  bendruomenės gyvenime atstovaujant socialinius, kultūros, ekonomikos, aplinkos apsaugos ir kt. interesus. </w:t>
      </w:r>
    </w:p>
    <w:p w:rsidR="00D90307" w:rsidRPr="00E87AAC" w:rsidRDefault="00D90307" w:rsidP="00221BE6">
      <w:pPr>
        <w:pStyle w:val="Betarp"/>
        <w:numPr>
          <w:ilvl w:val="0"/>
          <w:numId w:val="7"/>
        </w:numPr>
        <w:rPr>
          <w:sz w:val="24"/>
          <w:szCs w:val="24"/>
          <w:lang w:eastAsia="en-GB"/>
        </w:rPr>
      </w:pPr>
      <w:r w:rsidRPr="00E87AAC">
        <w:rPr>
          <w:sz w:val="24"/>
          <w:szCs w:val="24"/>
          <w:lang w:eastAsia="en-GB"/>
        </w:rPr>
        <w:t xml:space="preserve">informacijos, skirtos motyvuoti suaugusiuosius dalyvauti mokymesi visą gyvenimą, prieinamumo didinimas. </w:t>
      </w:r>
    </w:p>
    <w:p w:rsidR="008F2121" w:rsidRPr="00E87AAC" w:rsidRDefault="008F2121" w:rsidP="00221BE6">
      <w:pPr>
        <w:pStyle w:val="Betarp"/>
        <w:rPr>
          <w:color w:val="FF0000"/>
          <w:sz w:val="24"/>
          <w:szCs w:val="24"/>
          <w:lang w:eastAsia="en-GB"/>
        </w:rPr>
      </w:pPr>
      <w:r w:rsidRPr="00E87AAC">
        <w:rPr>
          <w:color w:val="000000"/>
          <w:sz w:val="24"/>
          <w:szCs w:val="24"/>
          <w:lang w:eastAsia="en-GB"/>
        </w:rPr>
        <w:t xml:space="preserve">Kuriant veiksmų plano 2019-2021m.  tikslus, uždavinius, priemones dalyvavo </w:t>
      </w:r>
      <w:r w:rsidRPr="00E87AAC">
        <w:rPr>
          <w:sz w:val="24"/>
          <w:szCs w:val="24"/>
        </w:rPr>
        <w:t>Panevėžio neformaliojo suaugusiųjų švietimo koordinacinė grupė, Panevėžio švietimo centras,</w:t>
      </w:r>
      <w:r w:rsidRPr="00E87AAC">
        <w:rPr>
          <w:color w:val="FF0000"/>
          <w:sz w:val="24"/>
          <w:szCs w:val="24"/>
          <w:lang w:eastAsia="lt-LT"/>
        </w:rPr>
        <w:t xml:space="preserve"> </w:t>
      </w:r>
      <w:r w:rsidRPr="00E87AAC">
        <w:rPr>
          <w:sz w:val="24"/>
          <w:szCs w:val="24"/>
          <w:lang w:eastAsia="lt-LT"/>
        </w:rPr>
        <w:t>Trečiojo</w:t>
      </w:r>
      <w:r w:rsidRPr="00221BE6">
        <w:rPr>
          <w:sz w:val="24"/>
          <w:szCs w:val="24"/>
          <w:lang w:eastAsia="lt-LT"/>
        </w:rPr>
        <w:t xml:space="preserve"> </w:t>
      </w:r>
      <w:r w:rsidRPr="00E87AAC">
        <w:rPr>
          <w:sz w:val="24"/>
          <w:szCs w:val="24"/>
          <w:lang w:eastAsia="lt-LT"/>
        </w:rPr>
        <w:lastRenderedPageBreak/>
        <w:t xml:space="preserve">amžiaus universiteto Panevėžio fakultetas, Panevėžio miesto savivaldybės visuomenės sveikatos biuras, Panevėžio suaugusiųjų ir jaunimo mokymo centras,  Panevėžio miesto savivaldybės administracijos Švietimo ir jaunimo reikalų skyrius, </w:t>
      </w:r>
      <w:r w:rsidRPr="00E87AAC">
        <w:rPr>
          <w:bCs/>
          <w:sz w:val="24"/>
          <w:szCs w:val="24"/>
          <w:lang w:eastAsia="en-GB"/>
        </w:rPr>
        <w:t xml:space="preserve">Panevėžio miesto </w:t>
      </w:r>
      <w:r w:rsidR="00A527FD" w:rsidRPr="00A527FD">
        <w:rPr>
          <w:bCs/>
          <w:sz w:val="24"/>
          <w:szCs w:val="24"/>
          <w:lang w:eastAsia="en-GB"/>
        </w:rPr>
        <w:t>Elenos Mezginaitės</w:t>
      </w:r>
      <w:r w:rsidR="00A527FD" w:rsidRPr="007055F7">
        <w:rPr>
          <w:b/>
          <w:bCs/>
          <w:sz w:val="24"/>
          <w:szCs w:val="24"/>
          <w:lang w:eastAsia="en-GB"/>
        </w:rPr>
        <w:t xml:space="preserve"> </w:t>
      </w:r>
      <w:r w:rsidRPr="00E87AAC">
        <w:rPr>
          <w:bCs/>
          <w:sz w:val="24"/>
          <w:szCs w:val="24"/>
          <w:lang w:eastAsia="en-GB"/>
        </w:rPr>
        <w:t xml:space="preserve"> viešoji biblioteka</w:t>
      </w:r>
      <w:r w:rsidRPr="00E87AAC">
        <w:rPr>
          <w:sz w:val="24"/>
          <w:szCs w:val="24"/>
          <w:lang w:eastAsia="lt-LT"/>
        </w:rPr>
        <w:t xml:space="preserve">, Lietuvos moterų lygos Panevėžio skyrius, </w:t>
      </w:r>
      <w:proofErr w:type="spellStart"/>
      <w:r w:rsidRPr="00E87AAC">
        <w:rPr>
          <w:sz w:val="24"/>
          <w:szCs w:val="24"/>
          <w:lang w:eastAsia="lt-LT"/>
        </w:rPr>
        <w:t>Liekupio</w:t>
      </w:r>
      <w:proofErr w:type="spellEnd"/>
      <w:r w:rsidRPr="00E87AAC">
        <w:rPr>
          <w:sz w:val="24"/>
          <w:szCs w:val="24"/>
          <w:lang w:eastAsia="lt-LT"/>
        </w:rPr>
        <w:t xml:space="preserve">, „Už upės“ bendruomenės, Panevėžio politikių klubas „Veiklios moterys“, asociacija ,,Tautos skydas“, Lietuvai pagražinti draugijos Panevėžio skyrius, Panevėžio muzikos mokykla, </w:t>
      </w:r>
      <w:r w:rsidRPr="00E87AAC">
        <w:rPr>
          <w:sz w:val="24"/>
          <w:szCs w:val="24"/>
          <w:shd w:val="clear" w:color="auto" w:fill="FFFFFF"/>
          <w:lang w:eastAsia="en-GB"/>
        </w:rPr>
        <w:t xml:space="preserve">Panevėžio Margaritos </w:t>
      </w:r>
      <w:proofErr w:type="spellStart"/>
      <w:r w:rsidRPr="00E87AAC">
        <w:rPr>
          <w:sz w:val="24"/>
          <w:szCs w:val="24"/>
          <w:shd w:val="clear" w:color="auto" w:fill="FFFFFF"/>
          <w:lang w:eastAsia="en-GB"/>
        </w:rPr>
        <w:t>Rimkevičaitės</w:t>
      </w:r>
      <w:proofErr w:type="spellEnd"/>
      <w:r w:rsidRPr="00E87AAC">
        <w:rPr>
          <w:sz w:val="24"/>
          <w:szCs w:val="24"/>
          <w:shd w:val="clear" w:color="auto" w:fill="FFFFFF"/>
          <w:lang w:eastAsia="en-GB"/>
        </w:rPr>
        <w:t xml:space="preserve"> profesinio rengimo centras</w:t>
      </w:r>
      <w:r w:rsidRPr="00E87AAC">
        <w:rPr>
          <w:color w:val="FF0000"/>
          <w:sz w:val="24"/>
          <w:szCs w:val="24"/>
          <w:shd w:val="clear" w:color="auto" w:fill="FFFFFF"/>
          <w:lang w:eastAsia="en-GB"/>
        </w:rPr>
        <w:t>.</w:t>
      </w:r>
    </w:p>
    <w:p w:rsidR="002535AA" w:rsidRPr="00E87AAC" w:rsidRDefault="002535AA" w:rsidP="00221BE6">
      <w:pPr>
        <w:pStyle w:val="Betarp"/>
        <w:rPr>
          <w:sz w:val="24"/>
          <w:szCs w:val="24"/>
          <w:lang w:eastAsia="lt-LT"/>
        </w:rPr>
      </w:pPr>
    </w:p>
    <w:p w:rsidR="002535AA" w:rsidRPr="00E87AAC" w:rsidRDefault="002535AA" w:rsidP="002535AA">
      <w:pPr>
        <w:pStyle w:val="Pagrindinistekstas"/>
        <w:tabs>
          <w:tab w:val="left" w:pos="1134"/>
        </w:tabs>
        <w:spacing w:line="360" w:lineRule="auto"/>
        <w:rPr>
          <w:rFonts w:cs="Times New Roman"/>
          <w:szCs w:val="24"/>
        </w:rPr>
      </w:pPr>
      <w:r w:rsidRPr="00E87AAC">
        <w:rPr>
          <w:rFonts w:eastAsia="Times New Roman" w:cs="Times New Roman"/>
          <w:szCs w:val="24"/>
          <w:lang w:eastAsia="lt-LT"/>
        </w:rPr>
        <w:t xml:space="preserve">                                   </w:t>
      </w:r>
      <w:r w:rsidR="00D96974">
        <w:rPr>
          <w:rFonts w:cs="Times New Roman"/>
          <w:b/>
          <w:bCs/>
          <w:szCs w:val="24"/>
          <w:lang w:eastAsia="en-GB"/>
        </w:rPr>
        <w:t>20</w:t>
      </w:r>
      <w:r w:rsidR="00091BF5">
        <w:rPr>
          <w:rFonts w:cs="Times New Roman"/>
          <w:b/>
          <w:bCs/>
          <w:szCs w:val="24"/>
          <w:lang w:eastAsia="en-GB"/>
        </w:rPr>
        <w:t>20</w:t>
      </w:r>
      <w:r w:rsidRPr="00E87AAC">
        <w:rPr>
          <w:rFonts w:cs="Times New Roman"/>
          <w:b/>
          <w:bCs/>
          <w:szCs w:val="24"/>
          <w:lang w:eastAsia="en-GB"/>
        </w:rPr>
        <w:t xml:space="preserve">  metais įvykdyta veikla ir </w:t>
      </w:r>
      <w:r w:rsidRPr="00E87AAC">
        <w:rPr>
          <w:rFonts w:cs="Times New Roman"/>
          <w:b/>
          <w:bCs/>
          <w:szCs w:val="24"/>
        </w:rPr>
        <w:t>pasiekti rezultatai</w:t>
      </w:r>
    </w:p>
    <w:tbl>
      <w:tblPr>
        <w:tblW w:w="10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5855"/>
      </w:tblGrid>
      <w:tr w:rsidR="002535AA" w:rsidRPr="00794986" w:rsidTr="00B54372">
        <w:trPr>
          <w:jc w:val="center"/>
        </w:trPr>
        <w:tc>
          <w:tcPr>
            <w:tcW w:w="10861" w:type="dxa"/>
            <w:gridSpan w:val="2"/>
            <w:shd w:val="clear" w:color="auto" w:fill="auto"/>
            <w:vAlign w:val="center"/>
          </w:tcPr>
          <w:p w:rsidR="002535AA" w:rsidRPr="00AB6A77" w:rsidRDefault="002535AA" w:rsidP="00B54372">
            <w:pPr>
              <w:jc w:val="both"/>
              <w:rPr>
                <w:b/>
                <w:color w:val="000000"/>
                <w:sz w:val="24"/>
                <w:szCs w:val="24"/>
              </w:rPr>
            </w:pPr>
            <w:r w:rsidRPr="00AB6A77">
              <w:rPr>
                <w:b/>
                <w:bCs/>
                <w:sz w:val="24"/>
                <w:szCs w:val="24"/>
                <w:lang w:eastAsia="en-GB"/>
              </w:rPr>
              <w:t xml:space="preserve">Tikslas </w:t>
            </w:r>
            <w:r w:rsidRPr="00AB6A77">
              <w:rPr>
                <w:bCs/>
                <w:sz w:val="24"/>
                <w:szCs w:val="24"/>
                <w:lang w:eastAsia="en-GB"/>
              </w:rPr>
              <w:t>-</w:t>
            </w:r>
            <w:r w:rsidRPr="00AB6A77">
              <w:rPr>
                <w:color w:val="000000"/>
                <w:sz w:val="24"/>
                <w:szCs w:val="24"/>
                <w:lang w:eastAsia="en-GB"/>
              </w:rPr>
              <w:t>–</w:t>
            </w:r>
            <w:r w:rsidRPr="00AB6A77">
              <w:rPr>
                <w:b/>
                <w:color w:val="000000"/>
                <w:sz w:val="24"/>
                <w:szCs w:val="24"/>
                <w:lang w:eastAsia="en-GB"/>
              </w:rPr>
              <w:t xml:space="preserve"> </w:t>
            </w:r>
            <w:r w:rsidRPr="00AB6A77">
              <w:rPr>
                <w:color w:val="000000"/>
                <w:sz w:val="24"/>
                <w:szCs w:val="24"/>
                <w:lang w:eastAsia="en-GB"/>
              </w:rPr>
              <w:t>kurti darniai veikiančią suaugusiųjų neformaliojo švietimo ir tęstinio mokymosi sistemą Panevėžio mieste</w:t>
            </w:r>
            <w:r w:rsidRPr="00AB6A77">
              <w:rPr>
                <w:bCs/>
                <w:sz w:val="24"/>
                <w:szCs w:val="24"/>
                <w:lang w:eastAsia="en-GB"/>
              </w:rPr>
              <w:t>.</w:t>
            </w:r>
          </w:p>
          <w:p w:rsidR="002535AA" w:rsidRPr="00AB6A77" w:rsidRDefault="002535AA" w:rsidP="00B54372">
            <w:pPr>
              <w:jc w:val="both"/>
              <w:rPr>
                <w:b/>
                <w:sz w:val="24"/>
                <w:szCs w:val="24"/>
                <w:lang w:eastAsia="lt-LT"/>
              </w:rPr>
            </w:pPr>
          </w:p>
        </w:tc>
      </w:tr>
      <w:tr w:rsidR="002535AA" w:rsidRPr="00794986" w:rsidTr="00B54372">
        <w:trPr>
          <w:jc w:val="center"/>
        </w:trPr>
        <w:tc>
          <w:tcPr>
            <w:tcW w:w="5006" w:type="dxa"/>
            <w:shd w:val="clear" w:color="auto" w:fill="auto"/>
            <w:vAlign w:val="center"/>
          </w:tcPr>
          <w:p w:rsidR="002535AA" w:rsidRPr="00AB6A77" w:rsidRDefault="00D96974" w:rsidP="00B54372">
            <w:pPr>
              <w:tabs>
                <w:tab w:val="left" w:pos="426"/>
              </w:tabs>
              <w:jc w:val="center"/>
              <w:rPr>
                <w:b/>
                <w:sz w:val="24"/>
                <w:szCs w:val="24"/>
                <w:lang w:eastAsia="lt-LT"/>
              </w:rPr>
            </w:pPr>
            <w:r>
              <w:rPr>
                <w:b/>
                <w:bCs/>
                <w:sz w:val="24"/>
                <w:szCs w:val="24"/>
                <w:lang w:eastAsia="en-GB"/>
              </w:rPr>
              <w:t>2020</w:t>
            </w:r>
            <w:r w:rsidR="002535AA" w:rsidRPr="00AB6A77">
              <w:rPr>
                <w:b/>
                <w:bCs/>
                <w:sz w:val="24"/>
                <w:szCs w:val="24"/>
                <w:lang w:eastAsia="en-GB"/>
              </w:rPr>
              <w:t xml:space="preserve"> m. uždaviniai, priemonės, veiklos</w:t>
            </w:r>
          </w:p>
        </w:tc>
        <w:tc>
          <w:tcPr>
            <w:tcW w:w="5855" w:type="dxa"/>
            <w:shd w:val="clear" w:color="auto" w:fill="auto"/>
            <w:vAlign w:val="center"/>
          </w:tcPr>
          <w:p w:rsidR="002535AA" w:rsidRPr="00AB6A77" w:rsidRDefault="002535AA" w:rsidP="00B54372">
            <w:pPr>
              <w:jc w:val="both"/>
              <w:rPr>
                <w:b/>
                <w:sz w:val="24"/>
                <w:szCs w:val="24"/>
                <w:lang w:eastAsia="lt-LT"/>
              </w:rPr>
            </w:pPr>
            <w:r w:rsidRPr="00AB6A77">
              <w:rPr>
                <w:b/>
                <w:bCs/>
                <w:sz w:val="24"/>
                <w:szCs w:val="24"/>
                <w:lang w:eastAsia="en-GB"/>
              </w:rPr>
              <w:t>Rezultatas</w:t>
            </w:r>
          </w:p>
        </w:tc>
      </w:tr>
      <w:tr w:rsidR="002535AA" w:rsidRPr="00794986" w:rsidTr="00B54372">
        <w:trPr>
          <w:jc w:val="center"/>
        </w:trPr>
        <w:tc>
          <w:tcPr>
            <w:tcW w:w="10861" w:type="dxa"/>
            <w:gridSpan w:val="2"/>
            <w:shd w:val="clear" w:color="auto" w:fill="auto"/>
            <w:vAlign w:val="center"/>
          </w:tcPr>
          <w:p w:rsidR="002535AA" w:rsidRPr="00AB6A77" w:rsidRDefault="009B1023" w:rsidP="00B54372">
            <w:pPr>
              <w:jc w:val="both"/>
              <w:rPr>
                <w:b/>
                <w:sz w:val="24"/>
                <w:szCs w:val="24"/>
                <w:lang w:eastAsia="en-GB"/>
              </w:rPr>
            </w:pPr>
            <w:r w:rsidRPr="00AB6A77">
              <w:rPr>
                <w:b/>
                <w:sz w:val="24"/>
                <w:szCs w:val="24"/>
                <w:lang w:eastAsia="lt-LT"/>
              </w:rPr>
              <w:t>1 uždavinys.</w:t>
            </w:r>
            <w:r w:rsidRPr="00AB6A77">
              <w:rPr>
                <w:b/>
                <w:sz w:val="24"/>
                <w:szCs w:val="24"/>
              </w:rPr>
              <w:t xml:space="preserve"> </w:t>
            </w:r>
            <w:r w:rsidR="00AB6A77" w:rsidRPr="00AB6A77">
              <w:rPr>
                <w:sz w:val="24"/>
                <w:szCs w:val="24"/>
                <w:lang w:eastAsia="en-GB"/>
              </w:rPr>
              <w:t>Su</w:t>
            </w:r>
            <w:r w:rsidRPr="00AB6A77">
              <w:rPr>
                <w:sz w:val="24"/>
                <w:szCs w:val="24"/>
                <w:lang w:eastAsia="en-GB"/>
              </w:rPr>
              <w:t>daryti sąlygas suaugusiųjų bendrosioms kompetencijoms ugdyti ir formuoti teigiamas mokymosi visą gyvenimą nuostatas.</w:t>
            </w:r>
          </w:p>
          <w:p w:rsidR="002535AA" w:rsidRPr="00AB6A77" w:rsidRDefault="002535AA" w:rsidP="00B54372">
            <w:pPr>
              <w:jc w:val="both"/>
              <w:rPr>
                <w:bCs/>
                <w:sz w:val="24"/>
                <w:szCs w:val="24"/>
                <w:lang w:eastAsia="en-GB"/>
              </w:rPr>
            </w:pPr>
          </w:p>
        </w:tc>
      </w:tr>
      <w:tr w:rsidR="002535AA" w:rsidRPr="00794986" w:rsidTr="00B54372">
        <w:trPr>
          <w:jc w:val="center"/>
        </w:trPr>
        <w:tc>
          <w:tcPr>
            <w:tcW w:w="10861" w:type="dxa"/>
            <w:gridSpan w:val="2"/>
            <w:shd w:val="clear" w:color="auto" w:fill="auto"/>
          </w:tcPr>
          <w:p w:rsidR="009B1023" w:rsidRPr="006F0715" w:rsidRDefault="006F0715" w:rsidP="006F0715">
            <w:pPr>
              <w:jc w:val="both"/>
              <w:rPr>
                <w:rFonts w:eastAsia="Calibri"/>
                <w:b/>
                <w:sz w:val="24"/>
                <w:szCs w:val="24"/>
              </w:rPr>
            </w:pPr>
            <w:r>
              <w:rPr>
                <w:b/>
                <w:sz w:val="24"/>
                <w:szCs w:val="24"/>
                <w:lang w:eastAsia="en-GB"/>
              </w:rPr>
              <w:t>Priemonės</w:t>
            </w:r>
            <w:r w:rsidR="002535AA" w:rsidRPr="006F0715">
              <w:rPr>
                <w:sz w:val="24"/>
                <w:szCs w:val="24"/>
                <w:lang w:eastAsia="en-GB"/>
              </w:rPr>
              <w:t xml:space="preserve"> </w:t>
            </w:r>
          </w:p>
          <w:p w:rsidR="002535AA" w:rsidRPr="009B1023" w:rsidRDefault="002535AA" w:rsidP="009B1023">
            <w:pPr>
              <w:jc w:val="both"/>
              <w:rPr>
                <w:rFonts w:eastAsia="Calibri"/>
                <w:b/>
                <w:sz w:val="24"/>
                <w:szCs w:val="24"/>
              </w:rPr>
            </w:pPr>
          </w:p>
        </w:tc>
      </w:tr>
      <w:tr w:rsidR="002535AA" w:rsidRPr="00794986" w:rsidTr="00B54372">
        <w:trPr>
          <w:jc w:val="center"/>
        </w:trPr>
        <w:tc>
          <w:tcPr>
            <w:tcW w:w="5006" w:type="dxa"/>
            <w:shd w:val="clear" w:color="auto" w:fill="auto"/>
          </w:tcPr>
          <w:p w:rsidR="002535AA" w:rsidRPr="00794986" w:rsidRDefault="009B1023" w:rsidP="00B54372">
            <w:pPr>
              <w:rPr>
                <w:sz w:val="24"/>
                <w:szCs w:val="24"/>
                <w:lang w:eastAsia="en-GB"/>
              </w:rPr>
            </w:pPr>
            <w:r w:rsidRPr="006F0715">
              <w:rPr>
                <w:sz w:val="24"/>
                <w:szCs w:val="24"/>
              </w:rPr>
              <w:t>1.1. Atlikti neformaliojo suaugusi</w:t>
            </w:r>
            <w:r w:rsidRPr="006F0715">
              <w:rPr>
                <w:rFonts w:ascii="TimesNewRomanPSMT" w:hAnsi="TimesNewRomanPSMT" w:cs="TimesNewRomanPSMT"/>
                <w:sz w:val="24"/>
                <w:szCs w:val="24"/>
              </w:rPr>
              <w:t>ų</w:t>
            </w:r>
            <w:r w:rsidRPr="006F0715">
              <w:rPr>
                <w:sz w:val="24"/>
                <w:szCs w:val="24"/>
              </w:rPr>
              <w:t>j</w:t>
            </w:r>
            <w:r w:rsidRPr="006F0715">
              <w:rPr>
                <w:rFonts w:ascii="TimesNewRomanPSMT" w:hAnsi="TimesNewRomanPSMT" w:cs="TimesNewRomanPSMT"/>
                <w:sz w:val="24"/>
                <w:szCs w:val="24"/>
              </w:rPr>
              <w:t xml:space="preserve">ų </w:t>
            </w:r>
            <w:r w:rsidRPr="006F0715">
              <w:rPr>
                <w:sz w:val="24"/>
                <w:szCs w:val="24"/>
              </w:rPr>
              <w:t>mokymosi poreiki</w:t>
            </w:r>
            <w:r w:rsidRPr="006F0715">
              <w:rPr>
                <w:rFonts w:ascii="TimesNewRomanPSMT" w:hAnsi="TimesNewRomanPSMT" w:cs="TimesNewRomanPSMT"/>
                <w:sz w:val="24"/>
                <w:szCs w:val="24"/>
              </w:rPr>
              <w:t>ų tyrimą</w:t>
            </w:r>
            <w:r w:rsidR="00173127">
              <w:rPr>
                <w:rFonts w:ascii="TimesNewRomanPSMT" w:hAnsi="TimesNewRomanPSMT" w:cs="TimesNewRomanPSMT"/>
                <w:sz w:val="24"/>
                <w:szCs w:val="24"/>
              </w:rPr>
              <w:t xml:space="preserve"> (2020 m.</w:t>
            </w:r>
            <w:r w:rsidR="00D96974">
              <w:rPr>
                <w:rFonts w:ascii="TimesNewRomanPSMT" w:hAnsi="TimesNewRomanPSMT" w:cs="TimesNewRomanPSMT"/>
                <w:sz w:val="24"/>
                <w:szCs w:val="24"/>
              </w:rPr>
              <w:t xml:space="preserve"> dalyviai TAU PF)</w:t>
            </w:r>
          </w:p>
        </w:tc>
        <w:tc>
          <w:tcPr>
            <w:tcW w:w="5855" w:type="dxa"/>
            <w:shd w:val="clear" w:color="auto" w:fill="auto"/>
          </w:tcPr>
          <w:p w:rsidR="002535AA" w:rsidRPr="00E87AAC" w:rsidRDefault="00D96974" w:rsidP="00B54372">
            <w:pPr>
              <w:jc w:val="both"/>
              <w:rPr>
                <w:sz w:val="24"/>
                <w:szCs w:val="24"/>
                <w:lang w:eastAsia="lt-LT"/>
              </w:rPr>
            </w:pPr>
            <w:r>
              <w:rPr>
                <w:sz w:val="24"/>
                <w:szCs w:val="24"/>
                <w:lang w:eastAsia="lt-LT"/>
              </w:rPr>
              <w:t>Įgyvendinta 2020</w:t>
            </w:r>
            <w:r w:rsidR="00A527FD">
              <w:rPr>
                <w:sz w:val="24"/>
                <w:szCs w:val="24"/>
                <w:lang w:eastAsia="lt-LT"/>
              </w:rPr>
              <w:t xml:space="preserve"> </w:t>
            </w:r>
            <w:r w:rsidR="00B83130" w:rsidRPr="00E87AAC">
              <w:rPr>
                <w:sz w:val="24"/>
                <w:szCs w:val="24"/>
                <w:lang w:eastAsia="lt-LT"/>
              </w:rPr>
              <w:t>m.</w:t>
            </w:r>
            <w:r w:rsidR="006F0715" w:rsidRPr="00E87AAC">
              <w:rPr>
                <w:sz w:val="24"/>
                <w:szCs w:val="24"/>
                <w:lang w:eastAsia="lt-LT"/>
              </w:rPr>
              <w:t xml:space="preserve"> </w:t>
            </w:r>
          </w:p>
          <w:p w:rsidR="009B1023" w:rsidRPr="00E87AAC" w:rsidRDefault="002535AA" w:rsidP="006E78E9">
            <w:pPr>
              <w:rPr>
                <w:sz w:val="24"/>
                <w:szCs w:val="24"/>
              </w:rPr>
            </w:pPr>
            <w:r w:rsidRPr="00E87AAC">
              <w:rPr>
                <w:sz w:val="24"/>
                <w:szCs w:val="24"/>
                <w:lang w:eastAsia="lt-LT"/>
              </w:rPr>
              <w:t xml:space="preserve">Rezultatas: </w:t>
            </w:r>
            <w:r w:rsidR="009B1023" w:rsidRPr="00E87AAC">
              <w:rPr>
                <w:sz w:val="24"/>
                <w:szCs w:val="24"/>
              </w:rPr>
              <w:t xml:space="preserve"> atliktas </w:t>
            </w:r>
            <w:r w:rsidR="006F0715" w:rsidRPr="00E87AAC">
              <w:rPr>
                <w:sz w:val="24"/>
                <w:szCs w:val="24"/>
              </w:rPr>
              <w:t>t</w:t>
            </w:r>
            <w:r w:rsidR="009B1023" w:rsidRPr="00E87AAC">
              <w:rPr>
                <w:sz w:val="24"/>
                <w:szCs w:val="24"/>
              </w:rPr>
              <w:t xml:space="preserve">yrimas padėjo įvertinti </w:t>
            </w:r>
            <w:r w:rsidR="00D96974">
              <w:rPr>
                <w:sz w:val="24"/>
                <w:szCs w:val="24"/>
              </w:rPr>
              <w:t xml:space="preserve"> TAU PF dalyvių </w:t>
            </w:r>
            <w:r w:rsidR="009B1023" w:rsidRPr="00E87AAC">
              <w:rPr>
                <w:sz w:val="24"/>
                <w:szCs w:val="24"/>
              </w:rPr>
              <w:t>mokymų</w:t>
            </w:r>
            <w:r w:rsidR="00D96974">
              <w:rPr>
                <w:sz w:val="24"/>
                <w:szCs w:val="24"/>
              </w:rPr>
              <w:t xml:space="preserve"> ir veiklų </w:t>
            </w:r>
            <w:r w:rsidR="009B1023" w:rsidRPr="00E87AAC">
              <w:rPr>
                <w:sz w:val="24"/>
                <w:szCs w:val="24"/>
              </w:rPr>
              <w:t xml:space="preserve"> poreikį, palyginti su </w:t>
            </w:r>
            <w:r w:rsidR="006F0715" w:rsidRPr="00E87AAC">
              <w:rPr>
                <w:sz w:val="24"/>
                <w:szCs w:val="24"/>
              </w:rPr>
              <w:t>pasiūla.</w:t>
            </w:r>
          </w:p>
          <w:p w:rsidR="006E78E9" w:rsidRPr="00E87AAC" w:rsidRDefault="00E87AAC" w:rsidP="006E78E9">
            <w:pPr>
              <w:rPr>
                <w:sz w:val="24"/>
                <w:szCs w:val="24"/>
              </w:rPr>
            </w:pPr>
            <w:r>
              <w:rPr>
                <w:sz w:val="24"/>
                <w:szCs w:val="24"/>
              </w:rPr>
              <w:t>Tyrimo imtį sudarė</w:t>
            </w:r>
            <w:r w:rsidR="004A5428">
              <w:rPr>
                <w:sz w:val="24"/>
                <w:szCs w:val="24"/>
              </w:rPr>
              <w:t xml:space="preserve"> 97,8 proc. moterų ir 2,2</w:t>
            </w:r>
            <w:r w:rsidR="00CD64C9" w:rsidRPr="00E87AAC">
              <w:rPr>
                <w:sz w:val="24"/>
                <w:szCs w:val="24"/>
              </w:rPr>
              <w:t xml:space="preserve"> proc. vyrų..</w:t>
            </w:r>
            <w:r w:rsidR="006E78E9" w:rsidRPr="00E87AAC">
              <w:rPr>
                <w:sz w:val="24"/>
                <w:szCs w:val="24"/>
              </w:rPr>
              <w:t xml:space="preserve"> Tyrimo dalyviai neformalio</w:t>
            </w:r>
            <w:r w:rsidR="008E6A55">
              <w:rPr>
                <w:sz w:val="24"/>
                <w:szCs w:val="24"/>
              </w:rPr>
              <w:t>jo suaugusiųjų švietimą supranta</w:t>
            </w:r>
            <w:r w:rsidR="006E78E9" w:rsidRPr="00E87AAC">
              <w:rPr>
                <w:sz w:val="24"/>
                <w:szCs w:val="24"/>
              </w:rPr>
              <w:t xml:space="preserve"> kaip mokymąsi  lavinantį kūrybines galias ir gebėjimus, skatinantį tapti aktyviu visuomenės nariu, įgyjančiu ir tobul</w:t>
            </w:r>
            <w:r w:rsidR="004A5428">
              <w:rPr>
                <w:sz w:val="24"/>
                <w:szCs w:val="24"/>
              </w:rPr>
              <w:t xml:space="preserve">inančiu bendrąsias </w:t>
            </w:r>
            <w:r w:rsidR="006E78E9" w:rsidRPr="00E87AAC">
              <w:rPr>
                <w:sz w:val="24"/>
                <w:szCs w:val="24"/>
              </w:rPr>
              <w:t xml:space="preserve"> kompetencijas.  Suaugusieji dalyvauja edukaciniuose renginiuose siekdami </w:t>
            </w:r>
            <w:r w:rsidR="006E78E9" w:rsidRPr="00E87AAC">
              <w:rPr>
                <w:iCs/>
                <w:sz w:val="24"/>
                <w:szCs w:val="24"/>
              </w:rPr>
              <w:t xml:space="preserve"> ugdyti  </w:t>
            </w:r>
            <w:r w:rsidR="006E78E9" w:rsidRPr="00E87AAC">
              <w:rPr>
                <w:sz w:val="24"/>
                <w:szCs w:val="24"/>
              </w:rPr>
              <w:t>savęs pažinimo, sveikatinamo/sveikos gyvens</w:t>
            </w:r>
            <w:r w:rsidR="004A5428">
              <w:rPr>
                <w:sz w:val="24"/>
                <w:szCs w:val="24"/>
              </w:rPr>
              <w:t xml:space="preserve">enos, pilietiškumo, IKT </w:t>
            </w:r>
            <w:r w:rsidR="006E78E9" w:rsidRPr="00E87AAC">
              <w:rPr>
                <w:sz w:val="24"/>
                <w:szCs w:val="24"/>
              </w:rPr>
              <w:t xml:space="preserve"> kompetencijas.</w:t>
            </w:r>
          </w:p>
          <w:p w:rsidR="002535AA" w:rsidRPr="006F0715" w:rsidRDefault="002535AA" w:rsidP="006F0715">
            <w:pPr>
              <w:jc w:val="both"/>
              <w:rPr>
                <w:sz w:val="24"/>
                <w:szCs w:val="24"/>
                <w:lang w:eastAsia="lt-LT"/>
              </w:rPr>
            </w:pPr>
          </w:p>
        </w:tc>
      </w:tr>
      <w:tr w:rsidR="009B1023" w:rsidRPr="00794986" w:rsidTr="00B54372">
        <w:trPr>
          <w:jc w:val="center"/>
        </w:trPr>
        <w:tc>
          <w:tcPr>
            <w:tcW w:w="5006" w:type="dxa"/>
            <w:shd w:val="clear" w:color="auto" w:fill="auto"/>
          </w:tcPr>
          <w:p w:rsidR="009B1023" w:rsidRPr="00E87AAC" w:rsidRDefault="009B1023" w:rsidP="00B54372">
            <w:pPr>
              <w:rPr>
                <w:sz w:val="24"/>
                <w:szCs w:val="24"/>
                <w:lang w:eastAsia="en-GB"/>
              </w:rPr>
            </w:pPr>
            <w:r w:rsidRPr="00E87AAC">
              <w:rPr>
                <w:sz w:val="24"/>
                <w:szCs w:val="24"/>
              </w:rPr>
              <w:t>1.2. Parengti informaciją apie suaugusiųjų mokymosi galimybes Panevėžio mieste:  institucijas, organizacijas bei jų teikiamas paslaugas ir pristatyti informaciją apie suaugusiųjų mokymosi galimybes Panevėžyje įvairioms organizacijoms/įstaigoms, vietos bendruomenėms</w:t>
            </w:r>
          </w:p>
        </w:tc>
        <w:tc>
          <w:tcPr>
            <w:tcW w:w="5855" w:type="dxa"/>
            <w:shd w:val="clear" w:color="auto" w:fill="auto"/>
          </w:tcPr>
          <w:p w:rsidR="00A80B93" w:rsidRDefault="00A80B93" w:rsidP="00A80B93">
            <w:pPr>
              <w:rPr>
                <w:sz w:val="24"/>
                <w:szCs w:val="24"/>
                <w:lang w:eastAsia="lt-LT"/>
              </w:rPr>
            </w:pPr>
            <w:r>
              <w:rPr>
                <w:sz w:val="24"/>
                <w:szCs w:val="24"/>
                <w:lang w:eastAsia="lt-LT"/>
              </w:rPr>
              <w:t xml:space="preserve">Rezultatai 2020 m. ir pagal poreikį bus tęsiamos veiklos 2021 m. </w:t>
            </w:r>
          </w:p>
          <w:p w:rsidR="00091BF5" w:rsidRPr="00A80B93" w:rsidRDefault="00091BF5" w:rsidP="00B54372">
            <w:pPr>
              <w:jc w:val="both"/>
              <w:rPr>
                <w:sz w:val="24"/>
                <w:szCs w:val="24"/>
                <w:lang w:eastAsia="lt-LT"/>
              </w:rPr>
            </w:pPr>
            <w:r w:rsidRPr="00A80B93">
              <w:rPr>
                <w:sz w:val="24"/>
                <w:szCs w:val="24"/>
              </w:rPr>
              <w:t>Visuomenės sveikatos biuras organizavo diskusijas su socialiniais partneriais ir kitomis institucijomis dėl Covid-19 ligos suvaldymo, dėl pagalbos suteikimo</w:t>
            </w:r>
            <w:r w:rsidR="00A80B93">
              <w:rPr>
                <w:sz w:val="24"/>
                <w:szCs w:val="24"/>
              </w:rPr>
              <w:t xml:space="preserve"> </w:t>
            </w:r>
            <w:r w:rsidRPr="00A80B93">
              <w:rPr>
                <w:sz w:val="24"/>
                <w:szCs w:val="24"/>
              </w:rPr>
              <w:t>NVSC, Savivaldybei (dėl mokymų organizavo visuomenei, įstaigoms, savanoriams. Dėl informacijos viešinimo miesto ir nacionalinei</w:t>
            </w:r>
            <w:r w:rsidRPr="00A80B93">
              <w:rPr>
                <w:szCs w:val="24"/>
              </w:rPr>
              <w:t xml:space="preserve"> </w:t>
            </w:r>
            <w:r w:rsidRPr="00A80B93">
              <w:rPr>
                <w:sz w:val="24"/>
                <w:szCs w:val="24"/>
              </w:rPr>
              <w:t>žiniasklaidai, televizijai, įstaigoms, organizacijoms ir kt.).</w:t>
            </w:r>
          </w:p>
        </w:tc>
      </w:tr>
      <w:tr w:rsidR="009B1023" w:rsidRPr="00872418" w:rsidTr="00B54372">
        <w:trPr>
          <w:jc w:val="center"/>
        </w:trPr>
        <w:tc>
          <w:tcPr>
            <w:tcW w:w="5006" w:type="dxa"/>
            <w:shd w:val="clear" w:color="auto" w:fill="auto"/>
          </w:tcPr>
          <w:p w:rsidR="009B1023" w:rsidRPr="00872418" w:rsidRDefault="009B1023" w:rsidP="00B54372">
            <w:pPr>
              <w:rPr>
                <w:szCs w:val="24"/>
              </w:rPr>
            </w:pPr>
            <w:r w:rsidRPr="00872418">
              <w:rPr>
                <w:szCs w:val="24"/>
                <w:lang w:eastAsia="en-GB"/>
              </w:rPr>
              <w:t>1</w:t>
            </w:r>
            <w:r w:rsidRPr="00872418">
              <w:rPr>
                <w:sz w:val="24"/>
                <w:szCs w:val="24"/>
                <w:lang w:eastAsia="en-GB"/>
              </w:rPr>
              <w:t>.3.</w:t>
            </w:r>
            <w:r w:rsidRPr="00872418">
              <w:rPr>
                <w:sz w:val="24"/>
                <w:szCs w:val="24"/>
              </w:rPr>
              <w:t xml:space="preserve"> Parengti ir įgyvendinti suaugusiųjų neformaliojo švietimo programas, skirtas kalbų, kompiuterinio, finansinio raštingumo, sveikos gyvensenos gebėjimams gilinti</w:t>
            </w:r>
          </w:p>
        </w:tc>
        <w:tc>
          <w:tcPr>
            <w:tcW w:w="5855" w:type="dxa"/>
            <w:shd w:val="clear" w:color="auto" w:fill="auto"/>
          </w:tcPr>
          <w:p w:rsidR="00C769C1" w:rsidRPr="00872418" w:rsidRDefault="00CE2EE6" w:rsidP="00595489">
            <w:pPr>
              <w:rPr>
                <w:sz w:val="24"/>
                <w:szCs w:val="24"/>
                <w:lang w:eastAsia="lt-LT"/>
              </w:rPr>
            </w:pPr>
            <w:r w:rsidRPr="00872418">
              <w:rPr>
                <w:sz w:val="24"/>
                <w:szCs w:val="24"/>
                <w:lang w:eastAsia="lt-LT"/>
              </w:rPr>
              <w:t>Rezultatai 2020</w:t>
            </w:r>
            <w:r w:rsidR="00C769C1" w:rsidRPr="00872418">
              <w:rPr>
                <w:sz w:val="24"/>
                <w:szCs w:val="24"/>
                <w:lang w:eastAsia="lt-LT"/>
              </w:rPr>
              <w:t xml:space="preserve"> m. ir pagal poreikį bus tęsiamos veiklos</w:t>
            </w:r>
            <w:r w:rsidRPr="00872418">
              <w:rPr>
                <w:sz w:val="24"/>
                <w:szCs w:val="24"/>
                <w:lang w:eastAsia="lt-LT"/>
              </w:rPr>
              <w:t xml:space="preserve"> 2021</w:t>
            </w:r>
            <w:r w:rsidR="00E87AAC" w:rsidRPr="00872418">
              <w:rPr>
                <w:sz w:val="24"/>
                <w:szCs w:val="24"/>
                <w:lang w:eastAsia="lt-LT"/>
              </w:rPr>
              <w:t xml:space="preserve"> m. </w:t>
            </w:r>
          </w:p>
          <w:p w:rsidR="007055F7" w:rsidRPr="00872418" w:rsidRDefault="00595489" w:rsidP="007055F7">
            <w:pPr>
              <w:rPr>
                <w:sz w:val="24"/>
                <w:szCs w:val="24"/>
                <w:shd w:val="clear" w:color="auto" w:fill="FFFFFF"/>
              </w:rPr>
            </w:pPr>
            <w:r w:rsidRPr="00872418">
              <w:rPr>
                <w:sz w:val="24"/>
                <w:szCs w:val="24"/>
                <w:lang w:eastAsia="lt-LT"/>
              </w:rPr>
              <w:t xml:space="preserve"> </w:t>
            </w:r>
            <w:r w:rsidR="007055F7" w:rsidRPr="00872418">
              <w:rPr>
                <w:b/>
                <w:bCs/>
                <w:sz w:val="24"/>
                <w:szCs w:val="24"/>
                <w:lang w:eastAsia="en-GB"/>
              </w:rPr>
              <w:t>Panevėžio miesto Elenos Mezginaitės viešoji biblioteka</w:t>
            </w:r>
            <w:r w:rsidR="007055F7" w:rsidRPr="00872418">
              <w:rPr>
                <w:bCs/>
                <w:sz w:val="24"/>
                <w:szCs w:val="24"/>
                <w:lang w:eastAsia="en-GB"/>
              </w:rPr>
              <w:t>.</w:t>
            </w:r>
            <w:r w:rsidR="007055F7" w:rsidRPr="00872418">
              <w:rPr>
                <w:bCs/>
                <w:szCs w:val="24"/>
                <w:lang w:eastAsia="en-GB"/>
              </w:rPr>
              <w:t xml:space="preserve"> </w:t>
            </w:r>
            <w:r w:rsidR="007055F7" w:rsidRPr="00872418">
              <w:rPr>
                <w:sz w:val="24"/>
                <w:szCs w:val="24"/>
                <w:shd w:val="clear" w:color="auto" w:fill="FFFFFF"/>
              </w:rPr>
              <w:t>Skaitmeninio raštingumo mokymai pradedantiesiems, trukmė -18 val. („Prisijungusi Lietuva“): 16 įgyvendintų programų, 970 lankytojų.</w:t>
            </w:r>
          </w:p>
          <w:p w:rsidR="007055F7" w:rsidRPr="00872418" w:rsidRDefault="007055F7" w:rsidP="007055F7">
            <w:pPr>
              <w:rPr>
                <w:sz w:val="24"/>
                <w:szCs w:val="24"/>
              </w:rPr>
            </w:pPr>
            <w:r w:rsidRPr="00872418">
              <w:rPr>
                <w:sz w:val="24"/>
                <w:szCs w:val="24"/>
                <w:shd w:val="clear" w:color="auto" w:fill="FFFFFF"/>
              </w:rPr>
              <w:lastRenderedPageBreak/>
              <w:t>Skaitmeninio raštingumo mokymai pažengusiems, trukmė - 6 val. („Prisijungusi Lietuva“): 43 įgyvendintos programos, 1384 lankytojai.</w:t>
            </w:r>
            <w:r w:rsidRPr="00872418">
              <w:rPr>
                <w:sz w:val="24"/>
                <w:szCs w:val="24"/>
              </w:rPr>
              <w:t xml:space="preserve"> </w:t>
            </w:r>
          </w:p>
          <w:p w:rsidR="007055F7" w:rsidRPr="00872418" w:rsidRDefault="007055F7" w:rsidP="007055F7">
            <w:pPr>
              <w:rPr>
                <w:sz w:val="24"/>
                <w:szCs w:val="24"/>
                <w:shd w:val="clear" w:color="auto" w:fill="FFFFFF"/>
              </w:rPr>
            </w:pPr>
            <w:r w:rsidRPr="00872418">
              <w:rPr>
                <w:sz w:val="24"/>
                <w:szCs w:val="24"/>
              </w:rPr>
              <w:t>2019 m. sukurta mokymų programa „Skaitmeninių nuotraukų apdorojimas ir saugus dalijimasis“. 2020 m. sukurtos mokymų programos: „E</w:t>
            </w:r>
            <w:r w:rsidRPr="00872418">
              <w:rPr>
                <w:sz w:val="24"/>
                <w:szCs w:val="24"/>
                <w:shd w:val="clear" w:color="auto" w:fill="FFFFFF"/>
              </w:rPr>
              <w:t xml:space="preserve">fektyvus laiko planavimas ir bendravimas“, „Sumaniau apsipirkime ir atsiskaitykime internetu“; „Būkime saugūs internete“; „Planuokime laisvalaikį internetu“; „Pristatymų rengimas“; „Skaičiuoklė darbui ir namams“. </w:t>
            </w:r>
          </w:p>
          <w:p w:rsidR="007055F7" w:rsidRPr="00872418" w:rsidRDefault="007055F7" w:rsidP="007055F7">
            <w:pPr>
              <w:rPr>
                <w:color w:val="5B9BD5" w:themeColor="accent1"/>
                <w:shd w:val="clear" w:color="auto" w:fill="FFFFFF"/>
              </w:rPr>
            </w:pPr>
            <w:r w:rsidRPr="00872418">
              <w:rPr>
                <w:sz w:val="24"/>
                <w:szCs w:val="24"/>
                <w:shd w:val="clear" w:color="auto" w:fill="FFFFFF"/>
              </w:rPr>
              <w:t xml:space="preserve">Karantino metu mokymai pažengusiems buvo vykdomi nuotoliniu būdu. Microsoft </w:t>
            </w:r>
            <w:proofErr w:type="spellStart"/>
            <w:r w:rsidRPr="00872418">
              <w:rPr>
                <w:sz w:val="24"/>
                <w:szCs w:val="24"/>
                <w:shd w:val="clear" w:color="auto" w:fill="FFFFFF"/>
              </w:rPr>
              <w:t>Teams</w:t>
            </w:r>
            <w:proofErr w:type="spellEnd"/>
            <w:r w:rsidRPr="00872418">
              <w:rPr>
                <w:sz w:val="24"/>
                <w:szCs w:val="24"/>
                <w:shd w:val="clear" w:color="auto" w:fill="FFFFFF"/>
              </w:rPr>
              <w:t xml:space="preserve"> pagalba mokymai įvyko 8 grupėms</w:t>
            </w:r>
            <w:r w:rsidRPr="00872418">
              <w:rPr>
                <w:color w:val="5B9BD5" w:themeColor="accent1"/>
                <w:shd w:val="clear" w:color="auto" w:fill="FFFFFF"/>
              </w:rPr>
              <w:t>.</w:t>
            </w:r>
          </w:p>
          <w:p w:rsidR="00A233EA" w:rsidRPr="00872418" w:rsidRDefault="004F39D1" w:rsidP="007055F7">
            <w:pPr>
              <w:rPr>
                <w:sz w:val="24"/>
                <w:szCs w:val="24"/>
                <w:shd w:val="clear" w:color="auto" w:fill="FFFFFF"/>
              </w:rPr>
            </w:pPr>
            <w:r w:rsidRPr="00872418">
              <w:rPr>
                <w:sz w:val="24"/>
                <w:szCs w:val="24"/>
                <w:lang w:eastAsia="lt-LT"/>
              </w:rPr>
              <w:t xml:space="preserve"> </w:t>
            </w:r>
            <w:r w:rsidRPr="00872418">
              <w:rPr>
                <w:b/>
                <w:sz w:val="24"/>
                <w:szCs w:val="24"/>
                <w:lang w:eastAsia="lt-LT"/>
              </w:rPr>
              <w:t>Panevėžio  švietimo centras sudarė</w:t>
            </w:r>
            <w:r w:rsidRPr="00872418">
              <w:rPr>
                <w:sz w:val="24"/>
                <w:szCs w:val="24"/>
                <w:lang w:eastAsia="lt-LT"/>
              </w:rPr>
              <w:t xml:space="preserve"> </w:t>
            </w:r>
            <w:r w:rsidR="00BA2829" w:rsidRPr="00872418">
              <w:rPr>
                <w:sz w:val="24"/>
                <w:szCs w:val="24"/>
                <w:shd w:val="clear" w:color="auto" w:fill="FFFFFF"/>
              </w:rPr>
              <w:t xml:space="preserve"> </w:t>
            </w:r>
            <w:r w:rsidR="00A527FD" w:rsidRPr="00872418">
              <w:rPr>
                <w:sz w:val="24"/>
                <w:szCs w:val="24"/>
                <w:lang w:eastAsia="lt-LT"/>
              </w:rPr>
              <w:t>2</w:t>
            </w:r>
            <w:r w:rsidRPr="00872418">
              <w:rPr>
                <w:sz w:val="24"/>
                <w:szCs w:val="24"/>
                <w:lang w:eastAsia="lt-LT"/>
              </w:rPr>
              <w:t xml:space="preserve"> vyresniojo amžiaus klausytojų grupes </w:t>
            </w:r>
            <w:r w:rsidR="00D05734" w:rsidRPr="00872418">
              <w:rPr>
                <w:sz w:val="24"/>
                <w:szCs w:val="24"/>
                <w:lang w:eastAsia="lt-LT"/>
              </w:rPr>
              <w:t xml:space="preserve">ir vykdė </w:t>
            </w:r>
            <w:r w:rsidRPr="00872418">
              <w:rPr>
                <w:sz w:val="24"/>
                <w:szCs w:val="24"/>
                <w:lang w:eastAsia="lt-LT"/>
              </w:rPr>
              <w:t xml:space="preserve"> teoriniai–praktini</w:t>
            </w:r>
            <w:r w:rsidR="00D05734" w:rsidRPr="00872418">
              <w:rPr>
                <w:sz w:val="24"/>
                <w:szCs w:val="24"/>
                <w:lang w:eastAsia="lt-LT"/>
              </w:rPr>
              <w:t>a</w:t>
            </w:r>
            <w:r w:rsidR="00A527FD" w:rsidRPr="00872418">
              <w:rPr>
                <w:sz w:val="24"/>
                <w:szCs w:val="24"/>
                <w:lang w:eastAsia="lt-LT"/>
              </w:rPr>
              <w:t>i mokymai,</w:t>
            </w:r>
            <w:r w:rsidR="00872418" w:rsidRPr="00872418">
              <w:rPr>
                <w:sz w:val="24"/>
                <w:szCs w:val="24"/>
                <w:lang w:eastAsia="lt-LT"/>
              </w:rPr>
              <w:t xml:space="preserve"> skirto kompiuterinio raštingumo kompetencijomis gilinti, </w:t>
            </w:r>
            <w:r w:rsidR="00A527FD" w:rsidRPr="00872418">
              <w:rPr>
                <w:sz w:val="24"/>
                <w:szCs w:val="24"/>
                <w:lang w:eastAsia="lt-LT"/>
              </w:rPr>
              <w:t xml:space="preserve"> kuriuose dalyvavo  26</w:t>
            </w:r>
            <w:r w:rsidR="00D05734" w:rsidRPr="00872418">
              <w:rPr>
                <w:sz w:val="24"/>
                <w:szCs w:val="24"/>
                <w:lang w:eastAsia="lt-LT"/>
              </w:rPr>
              <w:t xml:space="preserve"> klausytojai.</w:t>
            </w:r>
            <w:r w:rsidR="00872418" w:rsidRPr="00872418">
              <w:rPr>
                <w:sz w:val="24"/>
                <w:szCs w:val="24"/>
                <w:lang w:eastAsia="lt-LT"/>
              </w:rPr>
              <w:t xml:space="preserve"> </w:t>
            </w:r>
            <w:r w:rsidR="00A527FD" w:rsidRPr="00872418">
              <w:rPr>
                <w:sz w:val="24"/>
                <w:szCs w:val="24"/>
                <w:lang w:eastAsia="lt-LT"/>
              </w:rPr>
              <w:t xml:space="preserve">(Karantino metu mokymui buvo organizuojami </w:t>
            </w:r>
            <w:proofErr w:type="spellStart"/>
            <w:r w:rsidR="00A527FD" w:rsidRPr="00872418">
              <w:rPr>
                <w:sz w:val="24"/>
                <w:szCs w:val="24"/>
                <w:lang w:eastAsia="lt-LT"/>
              </w:rPr>
              <w:t>zoom</w:t>
            </w:r>
            <w:proofErr w:type="spellEnd"/>
            <w:r w:rsidR="00A527FD" w:rsidRPr="00872418">
              <w:rPr>
                <w:sz w:val="24"/>
                <w:szCs w:val="24"/>
                <w:lang w:eastAsia="lt-LT"/>
              </w:rPr>
              <w:t xml:space="preserve"> platformoje)</w:t>
            </w:r>
          </w:p>
          <w:p w:rsidR="00595489" w:rsidRPr="00872418" w:rsidRDefault="00595489" w:rsidP="00595489">
            <w:pPr>
              <w:rPr>
                <w:sz w:val="24"/>
                <w:szCs w:val="24"/>
                <w:lang w:eastAsia="lt-LT"/>
              </w:rPr>
            </w:pPr>
            <w:r w:rsidRPr="00872418">
              <w:rPr>
                <w:sz w:val="24"/>
                <w:szCs w:val="24"/>
                <w:lang w:eastAsia="lt-LT"/>
              </w:rPr>
              <w:t xml:space="preserve">Panevėžio  švietimo centras sudarė </w:t>
            </w:r>
            <w:r w:rsidR="00D05734" w:rsidRPr="00872418">
              <w:rPr>
                <w:sz w:val="24"/>
                <w:szCs w:val="24"/>
                <w:lang w:eastAsia="lt-LT"/>
              </w:rPr>
              <w:t xml:space="preserve">anglų kalbos </w:t>
            </w:r>
            <w:r w:rsidR="006E78E9" w:rsidRPr="00872418">
              <w:rPr>
                <w:sz w:val="24"/>
                <w:szCs w:val="24"/>
                <w:lang w:eastAsia="lt-LT"/>
              </w:rPr>
              <w:t>7</w:t>
            </w:r>
            <w:r w:rsidRPr="00872418">
              <w:rPr>
                <w:sz w:val="24"/>
                <w:szCs w:val="24"/>
                <w:lang w:eastAsia="lt-LT"/>
              </w:rPr>
              <w:t xml:space="preserve"> klausytojų grupes, įvyko 40 val. teoriniai–praktini</w:t>
            </w:r>
            <w:r w:rsidR="006E78E9" w:rsidRPr="00872418">
              <w:rPr>
                <w:sz w:val="24"/>
                <w:szCs w:val="24"/>
                <w:lang w:eastAsia="lt-LT"/>
              </w:rPr>
              <w:t>ai mokymai, kuriuose dalyvavo 79</w:t>
            </w:r>
            <w:r w:rsidRPr="00872418">
              <w:rPr>
                <w:sz w:val="24"/>
                <w:szCs w:val="24"/>
                <w:lang w:eastAsia="lt-LT"/>
              </w:rPr>
              <w:t xml:space="preserve"> klausytojai</w:t>
            </w:r>
            <w:r w:rsidR="006E78E9" w:rsidRPr="00872418">
              <w:rPr>
                <w:sz w:val="24"/>
                <w:szCs w:val="24"/>
                <w:lang w:eastAsia="lt-LT"/>
              </w:rPr>
              <w:t xml:space="preserve">, o </w:t>
            </w:r>
          </w:p>
          <w:p w:rsidR="00595489" w:rsidRPr="00872418" w:rsidRDefault="00595489" w:rsidP="00595489">
            <w:pPr>
              <w:rPr>
                <w:szCs w:val="24"/>
              </w:rPr>
            </w:pPr>
            <w:r w:rsidRPr="00872418">
              <w:rPr>
                <w:sz w:val="24"/>
                <w:szCs w:val="24"/>
                <w:lang w:eastAsia="lt-LT"/>
              </w:rPr>
              <w:t xml:space="preserve">3 </w:t>
            </w:r>
            <w:r w:rsidR="006E78E9" w:rsidRPr="00872418">
              <w:rPr>
                <w:sz w:val="24"/>
                <w:szCs w:val="24"/>
                <w:lang w:eastAsia="lt-LT"/>
              </w:rPr>
              <w:t xml:space="preserve"> klausytojų grupės turėjo </w:t>
            </w:r>
            <w:r w:rsidRPr="00872418">
              <w:rPr>
                <w:sz w:val="24"/>
                <w:szCs w:val="24"/>
                <w:lang w:eastAsia="lt-LT"/>
              </w:rPr>
              <w:t>65</w:t>
            </w:r>
            <w:r w:rsidR="006E78E9" w:rsidRPr="00872418">
              <w:rPr>
                <w:sz w:val="24"/>
                <w:szCs w:val="24"/>
                <w:lang w:eastAsia="lt-LT"/>
              </w:rPr>
              <w:t xml:space="preserve"> val. teorinius –praktinius mokymus,</w:t>
            </w:r>
            <w:r w:rsidR="00A233EA" w:rsidRPr="00872418">
              <w:rPr>
                <w:sz w:val="24"/>
                <w:szCs w:val="24"/>
                <w:lang w:eastAsia="lt-LT"/>
              </w:rPr>
              <w:t xml:space="preserve"> kuriuose dalyvavo </w:t>
            </w:r>
            <w:r w:rsidRPr="00872418">
              <w:rPr>
                <w:sz w:val="24"/>
                <w:szCs w:val="24"/>
                <w:lang w:eastAsia="lt-LT"/>
              </w:rPr>
              <w:t>36</w:t>
            </w:r>
            <w:r w:rsidR="00A233EA" w:rsidRPr="00872418">
              <w:rPr>
                <w:sz w:val="24"/>
                <w:szCs w:val="24"/>
                <w:lang w:eastAsia="lt-LT"/>
              </w:rPr>
              <w:t xml:space="preserve"> klausytojai.</w:t>
            </w:r>
          </w:p>
          <w:p w:rsidR="007055F7" w:rsidRPr="00872418" w:rsidRDefault="00184EF6" w:rsidP="007055F7">
            <w:pPr>
              <w:widowControl w:val="0"/>
              <w:suppressLineNumbers/>
              <w:suppressAutoHyphens/>
              <w:jc w:val="both"/>
              <w:rPr>
                <w:rFonts w:eastAsia="SimSun" w:cs="Mangal"/>
                <w:kern w:val="2"/>
                <w:sz w:val="24"/>
                <w:szCs w:val="24"/>
                <w:lang w:eastAsia="zh-CN" w:bidi="hi-IN"/>
              </w:rPr>
            </w:pPr>
            <w:r w:rsidRPr="00872418">
              <w:rPr>
                <w:b/>
                <w:sz w:val="24"/>
                <w:szCs w:val="24"/>
                <w:lang w:eastAsia="lt-LT"/>
              </w:rPr>
              <w:t>Panevėžio miesto savivaldybės visuomenės sveikatos</w:t>
            </w:r>
            <w:r w:rsidRPr="00872418">
              <w:rPr>
                <w:sz w:val="24"/>
                <w:szCs w:val="24"/>
                <w:lang w:eastAsia="lt-LT"/>
              </w:rPr>
              <w:t xml:space="preserve"> </w:t>
            </w:r>
            <w:r w:rsidRPr="00872418">
              <w:rPr>
                <w:b/>
                <w:sz w:val="24"/>
                <w:szCs w:val="24"/>
                <w:lang w:eastAsia="lt-LT"/>
              </w:rPr>
              <w:t>biuras</w:t>
            </w:r>
            <w:r w:rsidR="00872418" w:rsidRPr="00872418">
              <w:rPr>
                <w:rFonts w:eastAsia="SimSun" w:cs="Mangal"/>
                <w:kern w:val="2"/>
                <w:sz w:val="24"/>
                <w:szCs w:val="24"/>
                <w:lang w:eastAsia="zh-CN" w:bidi="hi-IN"/>
              </w:rPr>
              <w:t xml:space="preserve"> </w:t>
            </w:r>
            <w:r w:rsidR="00872418" w:rsidRPr="00872418">
              <w:rPr>
                <w:sz w:val="24"/>
                <w:szCs w:val="24"/>
                <w:lang w:eastAsia="lt-LT"/>
              </w:rPr>
              <w:t>vykdė šiuos projektus</w:t>
            </w:r>
            <w:r w:rsidR="00872418" w:rsidRPr="00872418">
              <w:rPr>
                <w:bCs/>
                <w:sz w:val="24"/>
                <w:szCs w:val="24"/>
                <w:lang w:eastAsia="lt-LT"/>
              </w:rPr>
              <w:t xml:space="preserve">: </w:t>
            </w:r>
            <w:r w:rsidR="007055F7" w:rsidRPr="00872418">
              <w:rPr>
                <w:rFonts w:eastAsia="SimSun" w:cs="Mangal"/>
                <w:kern w:val="2"/>
                <w:sz w:val="24"/>
                <w:szCs w:val="24"/>
                <w:lang w:eastAsia="zh-CN" w:bidi="hi-IN"/>
              </w:rPr>
              <w:t xml:space="preserve"> „Sveikatos stiprinimo programą, skirtą širdies ir kraujagyslių ligų ir cukrinio diabeto profilaktikai“ </w:t>
            </w:r>
          </w:p>
          <w:p w:rsidR="007055F7" w:rsidRPr="00872418" w:rsidRDefault="007055F7" w:rsidP="007055F7">
            <w:pPr>
              <w:spacing w:after="200"/>
              <w:contextualSpacing/>
              <w:rPr>
                <w:rFonts w:eastAsia="Calibri"/>
                <w:bCs/>
                <w:kern w:val="2"/>
                <w:sz w:val="24"/>
                <w:szCs w:val="24"/>
                <w:lang w:eastAsia="hi-IN"/>
              </w:rPr>
            </w:pPr>
            <w:r w:rsidRPr="00872418">
              <w:rPr>
                <w:rFonts w:eastAsia="SimSun" w:cs="Mangal"/>
                <w:bCs/>
                <w:kern w:val="2"/>
                <w:sz w:val="24"/>
                <w:szCs w:val="24"/>
                <w:lang w:eastAsia="zh-CN" w:bidi="hi-IN"/>
              </w:rPr>
              <w:t>surengta 50 renginių, juose dalyvavo 1327 asmenys (Panevėžio miesto bendruomenių gyventojai, Panevėžio miesto TAU studentai, PASPĮ pacientai, 40-65 m. amžiaus rizikos grupės asmenys).,</w:t>
            </w:r>
            <w:r w:rsidRPr="00872418">
              <w:rPr>
                <w:rFonts w:eastAsia="Calibri"/>
                <w:sz w:val="24"/>
                <w:szCs w:val="24"/>
              </w:rPr>
              <w:t xml:space="preserve"> </w:t>
            </w:r>
            <w:r w:rsidRPr="00872418">
              <w:rPr>
                <w:rFonts w:eastAsia="Calibri"/>
                <w:bCs/>
                <w:kern w:val="2"/>
                <w:sz w:val="24"/>
                <w:szCs w:val="24"/>
                <w:lang w:eastAsia="hi-IN"/>
              </w:rPr>
              <w:t xml:space="preserve">9 </w:t>
            </w:r>
            <w:r w:rsidRPr="00872418">
              <w:rPr>
                <w:rFonts w:eastAsia="Calibri"/>
                <w:sz w:val="24"/>
                <w:szCs w:val="24"/>
              </w:rPr>
              <w:t xml:space="preserve">renginius, skirtus onkologinių ligų profilaktikai, juose dalyvavo </w:t>
            </w:r>
            <w:r w:rsidRPr="00872418">
              <w:rPr>
                <w:rFonts w:eastAsia="Calibri"/>
                <w:bCs/>
                <w:kern w:val="2"/>
                <w:sz w:val="24"/>
                <w:szCs w:val="24"/>
                <w:lang w:eastAsia="hi-IN"/>
              </w:rPr>
              <w:t>216 sergančiųjų onkologinėmis ligomis ir jų artimieji</w:t>
            </w:r>
          </w:p>
          <w:p w:rsidR="007055F7" w:rsidRPr="00872418" w:rsidRDefault="007055F7" w:rsidP="007055F7">
            <w:pPr>
              <w:spacing w:after="200"/>
              <w:contextualSpacing/>
              <w:rPr>
                <w:rFonts w:eastAsia="Calibri"/>
                <w:bCs/>
                <w:kern w:val="2"/>
                <w:sz w:val="24"/>
                <w:szCs w:val="24"/>
                <w:lang w:eastAsia="hi-IN"/>
              </w:rPr>
            </w:pPr>
            <w:r w:rsidRPr="00872418">
              <w:rPr>
                <w:rFonts w:eastAsia="Calibri"/>
                <w:sz w:val="24"/>
                <w:szCs w:val="24"/>
              </w:rPr>
              <w:t>Buvo vykdoma sergamumo II tipo cukriniu diabetu prevencija (</w:t>
            </w:r>
            <w:r w:rsidRPr="00872418">
              <w:rPr>
                <w:rFonts w:eastAsia="Calibri"/>
                <w:bCs/>
                <w:sz w:val="24"/>
                <w:szCs w:val="24"/>
                <w:lang w:eastAsia="hi-IN"/>
              </w:rPr>
              <w:t>35/1319).</w:t>
            </w:r>
          </w:p>
          <w:p w:rsidR="007055F7" w:rsidRPr="00872418" w:rsidRDefault="007055F7" w:rsidP="007055F7">
            <w:pPr>
              <w:rPr>
                <w:sz w:val="24"/>
                <w:szCs w:val="24"/>
                <w:lang w:eastAsia="lt-LT"/>
              </w:rPr>
            </w:pPr>
            <w:r w:rsidRPr="00872418">
              <w:rPr>
                <w:rFonts w:eastAsia="Calibri"/>
                <w:sz w:val="24"/>
                <w:szCs w:val="24"/>
              </w:rPr>
              <w:t>Lėtinių neinfekcinių ligų prevencijai, sveikatos stiprinimui iš Panevėžio miesto savivaldybės sveikatos</w:t>
            </w:r>
          </w:p>
          <w:p w:rsidR="00091BF5" w:rsidRPr="00872418" w:rsidRDefault="006B68A9" w:rsidP="00091BF5">
            <w:pPr>
              <w:spacing w:after="200"/>
              <w:jc w:val="both"/>
              <w:rPr>
                <w:rFonts w:eastAsia="Calibri"/>
                <w:szCs w:val="24"/>
              </w:rPr>
            </w:pPr>
            <w:r w:rsidRPr="00872418">
              <w:rPr>
                <w:rFonts w:eastAsia="Calibri"/>
                <w:sz w:val="24"/>
                <w:szCs w:val="24"/>
              </w:rPr>
              <w:t>rėmimo specialiosios programos buvo vykdoma priemonė „</w:t>
            </w:r>
            <w:r w:rsidRPr="00872418">
              <w:rPr>
                <w:bCs/>
                <w:sz w:val="24"/>
                <w:szCs w:val="24"/>
              </w:rPr>
              <w:t>Pėsčiųjų trasos Panevėžyje sukūrimas, palaikymas ir įkėlimas į mobiliąją programėlę walk15“</w:t>
            </w:r>
            <w:r w:rsidRPr="00872418">
              <w:rPr>
                <w:rFonts w:eastAsia="Calibri"/>
                <w:sz w:val="24"/>
                <w:szCs w:val="24"/>
              </w:rPr>
              <w:t>,</w:t>
            </w:r>
            <w:r w:rsidR="00872418">
              <w:rPr>
                <w:rFonts w:eastAsia="Calibri"/>
                <w:sz w:val="24"/>
                <w:szCs w:val="24"/>
              </w:rPr>
              <w:t>(</w:t>
            </w:r>
            <w:r w:rsidRPr="00872418">
              <w:rPr>
                <w:rFonts w:eastAsia="Calibri"/>
                <w:sz w:val="24"/>
                <w:szCs w:val="24"/>
              </w:rPr>
              <w:t xml:space="preserve"> tai galimybė pasinaudoti gražiomis, žaliomis, netaršiomis miesto erdvėmis ir suburti kuo daugiau panevėžiečių</w:t>
            </w:r>
            <w:r w:rsidRPr="00872418">
              <w:rPr>
                <w:rFonts w:eastAsia="SimSun" w:cs="Mangal"/>
                <w:kern w:val="2"/>
                <w:sz w:val="24"/>
                <w:szCs w:val="24"/>
                <w:lang w:eastAsia="zh-CN" w:bidi="hi-IN"/>
              </w:rPr>
              <w:t xml:space="preserve"> (suaugusiųjų ir senjorų) sveikatos stiprinimui</w:t>
            </w:r>
            <w:r w:rsidR="00872418">
              <w:rPr>
                <w:rFonts w:eastAsia="SimSun" w:cs="Mangal"/>
                <w:kern w:val="2"/>
                <w:sz w:val="24"/>
                <w:szCs w:val="24"/>
                <w:lang w:eastAsia="zh-CN" w:bidi="hi-IN"/>
              </w:rPr>
              <w:t>)</w:t>
            </w:r>
            <w:r w:rsidRPr="00872418">
              <w:rPr>
                <w:rFonts w:eastAsia="SimSun" w:cs="Mangal"/>
                <w:kern w:val="2"/>
                <w:sz w:val="24"/>
                <w:szCs w:val="24"/>
                <w:lang w:eastAsia="zh-CN" w:bidi="hi-IN"/>
              </w:rPr>
              <w:t>. Šioje veikloje dalyvavo apie 250 dalyvių.</w:t>
            </w:r>
            <w:r w:rsidRPr="00872418">
              <w:rPr>
                <w:sz w:val="24"/>
                <w:szCs w:val="24"/>
              </w:rPr>
              <w:t xml:space="preserve"> Taip pat vyko gyventojų </w:t>
            </w:r>
            <w:r w:rsidRPr="00872418">
              <w:rPr>
                <w:rFonts w:eastAsia="SimSun" w:cs="Mangal"/>
                <w:kern w:val="2"/>
                <w:sz w:val="24"/>
                <w:szCs w:val="24"/>
                <w:lang w:eastAsia="zh-CN" w:bidi="hi-IN"/>
              </w:rPr>
              <w:t xml:space="preserve">traumų ir sužalojimų </w:t>
            </w:r>
            <w:r w:rsidR="00872418" w:rsidRPr="00872418">
              <w:rPr>
                <w:rFonts w:eastAsia="SimSun" w:cs="Mangal"/>
                <w:kern w:val="2"/>
                <w:sz w:val="24"/>
                <w:szCs w:val="24"/>
                <w:lang w:eastAsia="zh-CN" w:bidi="hi-IN"/>
              </w:rPr>
              <w:t>prevenciniai</w:t>
            </w:r>
            <w:r w:rsidRPr="00872418">
              <w:rPr>
                <w:rFonts w:eastAsia="SimSun" w:cs="Mangal"/>
                <w:kern w:val="2"/>
                <w:sz w:val="24"/>
                <w:szCs w:val="24"/>
                <w:lang w:eastAsia="zh-CN" w:bidi="hi-IN"/>
              </w:rPr>
              <w:t xml:space="preserve"> mokymai </w:t>
            </w:r>
            <w:r w:rsidRPr="00872418">
              <w:rPr>
                <w:rFonts w:eastAsia="SimSun" w:cs="Mangal"/>
                <w:kern w:val="2"/>
                <w:sz w:val="24"/>
                <w:szCs w:val="24"/>
                <w:lang w:eastAsia="zh-CN" w:bidi="hi-IN"/>
              </w:rPr>
              <w:lastRenderedPageBreak/>
              <w:t>bendruomenėse</w:t>
            </w:r>
            <w:r w:rsidRPr="00872418">
              <w:rPr>
                <w:sz w:val="24"/>
                <w:szCs w:val="24"/>
              </w:rPr>
              <w:t xml:space="preserve"> (</w:t>
            </w:r>
            <w:r w:rsidRPr="00872418">
              <w:rPr>
                <w:rFonts w:eastAsia="SimSun" w:cs="Mangal"/>
                <w:kern w:val="2"/>
                <w:sz w:val="24"/>
                <w:szCs w:val="24"/>
                <w:lang w:eastAsia="zh-CN" w:bidi="hi-IN"/>
              </w:rPr>
              <w:t>1167 dalyvių),</w:t>
            </w:r>
            <w:r w:rsidRPr="00872418">
              <w:rPr>
                <w:sz w:val="24"/>
                <w:szCs w:val="24"/>
              </w:rPr>
              <w:t xml:space="preserve"> </w:t>
            </w:r>
            <w:r w:rsidRPr="00872418">
              <w:rPr>
                <w:rFonts w:eastAsia="SimSun" w:cs="Mangal"/>
                <w:kern w:val="2"/>
                <w:sz w:val="24"/>
                <w:szCs w:val="24"/>
                <w:lang w:eastAsia="zh-CN" w:bidi="hi-IN"/>
              </w:rPr>
              <w:t>sveikos mitybos įgūdžių formavimas, daržovių vartojimo skatinimas</w:t>
            </w:r>
            <w:r w:rsidRPr="00872418">
              <w:rPr>
                <w:sz w:val="24"/>
                <w:szCs w:val="24"/>
              </w:rPr>
              <w:t xml:space="preserve"> (</w:t>
            </w:r>
            <w:r w:rsidRPr="00872418">
              <w:rPr>
                <w:rFonts w:eastAsia="SimSun" w:cs="Mangal"/>
                <w:kern w:val="2"/>
                <w:sz w:val="24"/>
                <w:szCs w:val="24"/>
                <w:lang w:eastAsia="zh-CN" w:bidi="hi-IN"/>
              </w:rPr>
              <w:t>1299 dalyviai)</w:t>
            </w:r>
            <w:r w:rsidRPr="00872418">
              <w:rPr>
                <w:sz w:val="24"/>
                <w:szCs w:val="24"/>
              </w:rPr>
              <w:t xml:space="preserve"> </w:t>
            </w:r>
            <w:r w:rsidRPr="00872418">
              <w:rPr>
                <w:rFonts w:eastAsia="SimSun" w:cs="Mangal"/>
                <w:kern w:val="2"/>
                <w:sz w:val="24"/>
                <w:szCs w:val="24"/>
                <w:lang w:eastAsia="zh-CN" w:bidi="hi-IN"/>
              </w:rPr>
              <w:t>fizinio aktyvumo skatinimas</w:t>
            </w:r>
            <w:r w:rsidRPr="00872418">
              <w:rPr>
                <w:sz w:val="24"/>
                <w:szCs w:val="24"/>
              </w:rPr>
              <w:t xml:space="preserve"> (</w:t>
            </w:r>
            <w:r w:rsidRPr="00872418">
              <w:rPr>
                <w:rFonts w:eastAsia="SimSun" w:cs="Mangal"/>
                <w:kern w:val="2"/>
                <w:sz w:val="24"/>
                <w:szCs w:val="24"/>
                <w:lang w:eastAsia="zh-CN" w:bidi="hi-IN"/>
              </w:rPr>
              <w:t>2285 dalyviai),</w:t>
            </w:r>
            <w:r w:rsidRPr="00872418">
              <w:rPr>
                <w:sz w:val="24"/>
                <w:szCs w:val="24"/>
              </w:rPr>
              <w:t xml:space="preserve"> </w:t>
            </w:r>
            <w:r w:rsidRPr="00872418">
              <w:rPr>
                <w:rFonts w:eastAsia="SimSun" w:cs="Mangal"/>
                <w:kern w:val="2"/>
                <w:sz w:val="24"/>
                <w:szCs w:val="24"/>
                <w:lang w:eastAsia="zh-CN" w:bidi="hi-IN"/>
              </w:rPr>
              <w:t>360 vyresnio amžiaus žmonių (65+).</w:t>
            </w:r>
            <w:r w:rsidRPr="00872418">
              <w:rPr>
                <w:sz w:val="24"/>
                <w:szCs w:val="24"/>
              </w:rPr>
              <w:t xml:space="preserve"> „Supratimo apie mikroorganizmų atsparumą</w:t>
            </w:r>
            <w:r w:rsidR="00872418">
              <w:rPr>
                <w:sz w:val="24"/>
                <w:szCs w:val="24"/>
              </w:rPr>
              <w:t xml:space="preserve"> </w:t>
            </w:r>
            <w:r w:rsidR="00091BF5" w:rsidRPr="00872418">
              <w:rPr>
                <w:sz w:val="24"/>
                <w:szCs w:val="24"/>
              </w:rPr>
              <w:t>antimikrob</w:t>
            </w:r>
            <w:r w:rsidR="00872418">
              <w:rPr>
                <w:sz w:val="24"/>
                <w:szCs w:val="24"/>
              </w:rPr>
              <w:t>inėms medžiagoms didinimas“,</w:t>
            </w:r>
            <w:r w:rsidR="00091BF5" w:rsidRPr="00872418">
              <w:rPr>
                <w:sz w:val="24"/>
                <w:szCs w:val="24"/>
              </w:rPr>
              <w:t xml:space="preserve"> šiuose užsiėmimuose dalyvavo 1712 asmenys. Didelis dėmesys buvo skirtas Covid-19 ligos valdymui (savanorių ir visuomenės mokymai asmens higienos, užkrečiamųjų ligų prevencijos, izoliacijos ir kt. klausimais).</w:t>
            </w:r>
          </w:p>
          <w:p w:rsidR="009B1023" w:rsidRPr="00872418" w:rsidRDefault="009B1023" w:rsidP="00872418">
            <w:pPr>
              <w:rPr>
                <w:szCs w:val="24"/>
              </w:rPr>
            </w:pPr>
          </w:p>
        </w:tc>
      </w:tr>
      <w:tr w:rsidR="00A779AF" w:rsidRPr="00794986" w:rsidTr="00B54372">
        <w:trPr>
          <w:jc w:val="center"/>
        </w:trPr>
        <w:tc>
          <w:tcPr>
            <w:tcW w:w="5006" w:type="dxa"/>
            <w:shd w:val="clear" w:color="auto" w:fill="auto"/>
          </w:tcPr>
          <w:p w:rsidR="00A779AF" w:rsidRDefault="00E87AAC" w:rsidP="00B54372">
            <w:pPr>
              <w:rPr>
                <w:szCs w:val="24"/>
                <w:lang w:eastAsia="en-GB"/>
              </w:rPr>
            </w:pPr>
            <w:r>
              <w:rPr>
                <w:sz w:val="24"/>
                <w:szCs w:val="24"/>
                <w:lang w:eastAsia="en-GB"/>
              </w:rPr>
              <w:lastRenderedPageBreak/>
              <w:t>1.</w:t>
            </w:r>
            <w:r w:rsidRPr="00E87AAC">
              <w:rPr>
                <w:sz w:val="24"/>
                <w:szCs w:val="24"/>
                <w:lang w:eastAsia="en-GB"/>
              </w:rPr>
              <w:t>4</w:t>
            </w:r>
            <w:r w:rsidR="00A779AF" w:rsidRPr="00E87AAC">
              <w:rPr>
                <w:sz w:val="24"/>
                <w:szCs w:val="24"/>
                <w:lang w:eastAsia="en-GB"/>
              </w:rPr>
              <w:t>. Įgyvendinti neformaliojo švietimo programas, skirtas suaugusiųjų saviraiškai, meninei kompetencijai gilinti, pažintiniams poreikiams tenkinti</w:t>
            </w:r>
          </w:p>
        </w:tc>
        <w:tc>
          <w:tcPr>
            <w:tcW w:w="5855" w:type="dxa"/>
            <w:shd w:val="clear" w:color="auto" w:fill="auto"/>
          </w:tcPr>
          <w:p w:rsidR="003721B7" w:rsidRDefault="00872418" w:rsidP="00D05734">
            <w:pPr>
              <w:tabs>
                <w:tab w:val="left" w:pos="0"/>
                <w:tab w:val="left" w:pos="283"/>
              </w:tabs>
              <w:jc w:val="both"/>
              <w:rPr>
                <w:sz w:val="24"/>
                <w:szCs w:val="24"/>
                <w:lang w:eastAsia="lt-LT"/>
              </w:rPr>
            </w:pPr>
            <w:r>
              <w:rPr>
                <w:sz w:val="24"/>
                <w:szCs w:val="24"/>
                <w:lang w:eastAsia="lt-LT"/>
              </w:rPr>
              <w:t>Rezultatas 2020</w:t>
            </w:r>
            <w:r w:rsidR="00E87AAC">
              <w:rPr>
                <w:sz w:val="24"/>
                <w:szCs w:val="24"/>
                <w:lang w:eastAsia="lt-LT"/>
              </w:rPr>
              <w:t xml:space="preserve"> m.</w:t>
            </w:r>
            <w:r w:rsidR="00783AFC">
              <w:rPr>
                <w:sz w:val="24"/>
                <w:szCs w:val="24"/>
                <w:lang w:eastAsia="lt-LT"/>
              </w:rPr>
              <w:t xml:space="preserve"> Karantino metu dauguma renginių vyko virtualiose aplinkose.</w:t>
            </w:r>
          </w:p>
          <w:p w:rsidR="00D52167" w:rsidRPr="00D52167" w:rsidRDefault="00783AFC" w:rsidP="00D52167">
            <w:pPr>
              <w:rPr>
                <w:sz w:val="24"/>
                <w:szCs w:val="24"/>
              </w:rPr>
            </w:pPr>
            <w:r>
              <w:rPr>
                <w:sz w:val="24"/>
                <w:szCs w:val="24"/>
                <w:lang w:eastAsia="lt-LT"/>
              </w:rPr>
              <w:t>Surengti 56</w:t>
            </w:r>
            <w:r w:rsidR="007020A9" w:rsidRPr="007020A9">
              <w:rPr>
                <w:sz w:val="24"/>
                <w:szCs w:val="24"/>
                <w:lang w:eastAsia="lt-LT"/>
              </w:rPr>
              <w:t xml:space="preserve"> edukaciniai  renginiai kultūros darbuotojams, finansininkams, tėvams ir kt. suaugu</w:t>
            </w:r>
            <w:r>
              <w:rPr>
                <w:sz w:val="24"/>
                <w:szCs w:val="24"/>
                <w:lang w:eastAsia="lt-LT"/>
              </w:rPr>
              <w:t>siesiems, kuriuose dalyvavo 1083</w:t>
            </w:r>
            <w:r w:rsidR="007020A9" w:rsidRPr="007020A9">
              <w:rPr>
                <w:sz w:val="24"/>
                <w:szCs w:val="24"/>
                <w:lang w:eastAsia="lt-LT"/>
              </w:rPr>
              <w:t xml:space="preserve"> dalyviai. Prasmingai ir aktyviai veikė Trečiojo amžiaus universiteto Panevėži</w:t>
            </w:r>
            <w:r w:rsidR="00872418">
              <w:rPr>
                <w:sz w:val="24"/>
                <w:szCs w:val="24"/>
                <w:lang w:eastAsia="lt-LT"/>
              </w:rPr>
              <w:t>o fakultetas. 2020</w:t>
            </w:r>
            <w:r>
              <w:rPr>
                <w:sz w:val="24"/>
                <w:szCs w:val="24"/>
                <w:lang w:eastAsia="lt-LT"/>
              </w:rPr>
              <w:t xml:space="preserve"> m. įvyko 300</w:t>
            </w:r>
            <w:r w:rsidR="007020A9" w:rsidRPr="007020A9">
              <w:rPr>
                <w:sz w:val="24"/>
                <w:szCs w:val="24"/>
                <w:lang w:eastAsia="lt-LT"/>
              </w:rPr>
              <w:t xml:space="preserve"> įvairaus formato TAU PF švietėjišk</w:t>
            </w:r>
            <w:r>
              <w:rPr>
                <w:sz w:val="24"/>
                <w:szCs w:val="24"/>
                <w:lang w:eastAsia="lt-LT"/>
              </w:rPr>
              <w:t>ų renginių, kuriuose dalyvavo 15 453</w:t>
            </w:r>
            <w:r w:rsidR="007020A9" w:rsidRPr="007020A9">
              <w:rPr>
                <w:sz w:val="24"/>
                <w:szCs w:val="24"/>
                <w:lang w:eastAsia="lt-LT"/>
              </w:rPr>
              <w:t xml:space="preserve"> dalyviai. Daugiausia dėmesio suaugusieji skyrė IT gebėjimams plėtoti, sveikai gyvensenai, Lietuvos istorijos ir kultūros pažinimui, kalbų (anglų, vokiečių, lenkų, prancūzų, lietuvių) mokymuisi.  Plėtota </w:t>
            </w:r>
            <w:proofErr w:type="spellStart"/>
            <w:r w:rsidR="007020A9" w:rsidRPr="007020A9">
              <w:rPr>
                <w:sz w:val="24"/>
                <w:szCs w:val="24"/>
                <w:lang w:eastAsia="lt-LT"/>
              </w:rPr>
              <w:t>tarpinstitucinė</w:t>
            </w:r>
            <w:proofErr w:type="spellEnd"/>
            <w:r w:rsidR="007020A9" w:rsidRPr="007020A9">
              <w:rPr>
                <w:sz w:val="24"/>
                <w:szCs w:val="24"/>
                <w:lang w:eastAsia="lt-LT"/>
              </w:rPr>
              <w:t xml:space="preserve"> partnerystė su šalies ir miesto institucijomis: muziejais, bibliotekomis, aukštosiomis mokyklomis. Inicijuoti, su partneriais</w:t>
            </w:r>
            <w:r>
              <w:rPr>
                <w:sz w:val="24"/>
                <w:szCs w:val="24"/>
                <w:lang w:eastAsia="lt-LT"/>
              </w:rPr>
              <w:t xml:space="preserve"> parengti ir laimėti projektai:</w:t>
            </w:r>
            <w:r w:rsidR="007020A9" w:rsidRPr="007020A9">
              <w:rPr>
                <w:sz w:val="24"/>
                <w:szCs w:val="24"/>
                <w:lang w:eastAsia="lt-LT"/>
              </w:rPr>
              <w:t>, „Kartu</w:t>
            </w:r>
            <w:r>
              <w:rPr>
                <w:sz w:val="24"/>
                <w:szCs w:val="24"/>
                <w:lang w:eastAsia="lt-LT"/>
              </w:rPr>
              <w:t xml:space="preserve"> stipresni“, „Veikime kartu</w:t>
            </w:r>
            <w:r w:rsidR="007020A9" w:rsidRPr="007020A9">
              <w:rPr>
                <w:sz w:val="24"/>
                <w:szCs w:val="24"/>
                <w:lang w:eastAsia="lt-LT"/>
              </w:rPr>
              <w:t>“</w:t>
            </w:r>
            <w:r>
              <w:rPr>
                <w:sz w:val="24"/>
                <w:szCs w:val="24"/>
                <w:lang w:eastAsia="lt-LT"/>
              </w:rPr>
              <w:t>, „</w:t>
            </w:r>
            <w:r w:rsidR="00D52167">
              <w:rPr>
                <w:sz w:val="24"/>
                <w:szCs w:val="24"/>
                <w:lang w:eastAsia="lt-LT"/>
              </w:rPr>
              <w:t>Ieškantys žinių ir bendrystės</w:t>
            </w:r>
            <w:r w:rsidR="007020A9" w:rsidRPr="007020A9">
              <w:rPr>
                <w:sz w:val="24"/>
                <w:szCs w:val="24"/>
                <w:lang w:eastAsia="lt-LT"/>
              </w:rPr>
              <w:t>“</w:t>
            </w:r>
            <w:r w:rsidR="00D52167">
              <w:rPr>
                <w:sz w:val="24"/>
                <w:szCs w:val="24"/>
                <w:lang w:eastAsia="lt-LT"/>
              </w:rPr>
              <w:t>,</w:t>
            </w:r>
            <w:r w:rsidR="00D52167">
              <w:rPr>
                <w:rFonts w:eastAsia="Calibri"/>
                <w:szCs w:val="24"/>
              </w:rPr>
              <w:t xml:space="preserve"> „</w:t>
            </w:r>
            <w:r w:rsidR="00D52167" w:rsidRPr="00D52167">
              <w:rPr>
                <w:rFonts w:eastAsia="Calibri"/>
                <w:sz w:val="24"/>
                <w:szCs w:val="24"/>
              </w:rPr>
              <w:t>Bendro tikslo siekime kartu (tretieji mokslo metai)“</w:t>
            </w:r>
            <w:r w:rsidR="007020A9" w:rsidRPr="00D52167">
              <w:rPr>
                <w:sz w:val="24"/>
                <w:szCs w:val="24"/>
                <w:lang w:eastAsia="lt-LT"/>
              </w:rPr>
              <w:t>.</w:t>
            </w:r>
            <w:r w:rsidR="007020A9" w:rsidRPr="007020A9">
              <w:rPr>
                <w:sz w:val="24"/>
                <w:szCs w:val="24"/>
                <w:lang w:eastAsia="lt-LT"/>
              </w:rPr>
              <w:t xml:space="preserve"> Toliau vykdomi ES projektai ,,Sociokultūrinės veiklos ir savitarpio pagalbos klubas „Sau ir bendruome</w:t>
            </w:r>
            <w:r w:rsidR="00C04070">
              <w:rPr>
                <w:sz w:val="24"/>
                <w:szCs w:val="24"/>
                <w:lang w:eastAsia="lt-LT"/>
              </w:rPr>
              <w:t>nei" bei „Sau ir bendruomenei”.</w:t>
            </w:r>
            <w:r w:rsidR="00D52167">
              <w:rPr>
                <w:b/>
                <w:color w:val="1F497D"/>
                <w:sz w:val="36"/>
                <w:szCs w:val="36"/>
              </w:rPr>
              <w:t xml:space="preserve"> </w:t>
            </w:r>
            <w:proofErr w:type="spellStart"/>
            <w:r w:rsidR="00D52167" w:rsidRPr="00D52167">
              <w:rPr>
                <w:sz w:val="24"/>
                <w:szCs w:val="24"/>
              </w:rPr>
              <w:t>Eras</w:t>
            </w:r>
            <w:r w:rsidR="006E0E5F">
              <w:rPr>
                <w:sz w:val="24"/>
                <w:szCs w:val="24"/>
              </w:rPr>
              <w:t>mus</w:t>
            </w:r>
            <w:proofErr w:type="spellEnd"/>
            <w:r w:rsidR="006E0E5F">
              <w:rPr>
                <w:sz w:val="24"/>
                <w:szCs w:val="24"/>
              </w:rPr>
              <w:t>+ programos mobilumo projektas</w:t>
            </w:r>
            <w:r w:rsidR="00D52167" w:rsidRPr="00D52167">
              <w:rPr>
                <w:sz w:val="24"/>
                <w:szCs w:val="24"/>
              </w:rPr>
              <w:t xml:space="preserve"> </w:t>
            </w:r>
          </w:p>
          <w:p w:rsidR="00D52167" w:rsidRPr="00D52167" w:rsidRDefault="00D52167" w:rsidP="00D52167">
            <w:pPr>
              <w:rPr>
                <w:rFonts w:eastAsia="Arial Unicode MS" w:cs="Mangal"/>
                <w:bCs/>
                <w:kern w:val="2"/>
                <w:sz w:val="24"/>
                <w:szCs w:val="24"/>
                <w:lang w:eastAsia="zh-CN" w:bidi="hi-IN"/>
              </w:rPr>
            </w:pPr>
            <w:r w:rsidRPr="00D52167">
              <w:rPr>
                <w:rFonts w:eastAsia="Arial Unicode MS" w:cs="Mangal"/>
                <w:kern w:val="2"/>
                <w:sz w:val="24"/>
                <w:szCs w:val="24"/>
                <w:lang w:eastAsia="zh-CN" w:bidi="hi-IN"/>
              </w:rPr>
              <w:t>„Brandus amžiaus - ne riba tobulėjimui“</w:t>
            </w:r>
          </w:p>
          <w:p w:rsidR="00D52167" w:rsidRPr="006E0E5F" w:rsidRDefault="00D52167" w:rsidP="00D52167">
            <w:pPr>
              <w:widowControl w:val="0"/>
              <w:suppressAutoHyphens/>
              <w:rPr>
                <w:rFonts w:eastAsia="Arial Unicode MS" w:cs="Mangal"/>
                <w:bCs/>
                <w:kern w:val="2"/>
                <w:sz w:val="22"/>
                <w:szCs w:val="22"/>
                <w:lang w:eastAsia="zh-CN" w:bidi="hi-IN"/>
              </w:rPr>
            </w:pPr>
            <w:r w:rsidRPr="006E0E5F">
              <w:rPr>
                <w:rFonts w:eastAsia="Arial Unicode MS" w:cs="Mangal"/>
                <w:bCs/>
                <w:kern w:val="2"/>
                <w:sz w:val="22"/>
                <w:szCs w:val="22"/>
                <w:lang w:eastAsia="zh-CN" w:bidi="hi-IN"/>
              </w:rPr>
              <w:t>Nr. 2019-1-LT01-KA104-060229</w:t>
            </w:r>
          </w:p>
          <w:p w:rsidR="00A779AF" w:rsidRDefault="00A779AF" w:rsidP="006E0E5F">
            <w:pPr>
              <w:rPr>
                <w:szCs w:val="24"/>
              </w:rPr>
            </w:pPr>
          </w:p>
        </w:tc>
      </w:tr>
      <w:tr w:rsidR="00A779AF" w:rsidRPr="00794986" w:rsidTr="00B54372">
        <w:trPr>
          <w:jc w:val="center"/>
        </w:trPr>
        <w:tc>
          <w:tcPr>
            <w:tcW w:w="5006" w:type="dxa"/>
            <w:shd w:val="clear" w:color="auto" w:fill="auto"/>
          </w:tcPr>
          <w:p w:rsidR="00A779AF" w:rsidRDefault="003721B7" w:rsidP="00B54372">
            <w:pPr>
              <w:rPr>
                <w:szCs w:val="24"/>
                <w:lang w:eastAsia="en-GB"/>
              </w:rPr>
            </w:pPr>
            <w:r>
              <w:rPr>
                <w:sz w:val="24"/>
                <w:szCs w:val="24"/>
              </w:rPr>
              <w:t>1.</w:t>
            </w:r>
            <w:r w:rsidRPr="003721B7">
              <w:rPr>
                <w:sz w:val="24"/>
                <w:szCs w:val="24"/>
              </w:rPr>
              <w:t>5</w:t>
            </w:r>
            <w:r w:rsidR="00A779AF" w:rsidRPr="003721B7">
              <w:rPr>
                <w:sz w:val="24"/>
                <w:szCs w:val="24"/>
              </w:rPr>
              <w:t>. Organizuoti Suaugusiųjų švietimo savaitę savivaldybėje</w:t>
            </w:r>
            <w:r w:rsidR="00A779AF">
              <w:rPr>
                <w:szCs w:val="24"/>
              </w:rPr>
              <w:t>.</w:t>
            </w:r>
          </w:p>
        </w:tc>
        <w:tc>
          <w:tcPr>
            <w:tcW w:w="5855" w:type="dxa"/>
            <w:shd w:val="clear" w:color="auto" w:fill="auto"/>
          </w:tcPr>
          <w:p w:rsidR="009043C9" w:rsidRPr="00CC3843" w:rsidRDefault="003721B7" w:rsidP="003721B7">
            <w:pPr>
              <w:rPr>
                <w:sz w:val="24"/>
                <w:szCs w:val="24"/>
                <w:lang w:eastAsia="lt-LT"/>
              </w:rPr>
            </w:pPr>
            <w:r w:rsidRPr="00CC3843">
              <w:rPr>
                <w:sz w:val="24"/>
                <w:szCs w:val="24"/>
              </w:rPr>
              <w:t>Rezultatas:</w:t>
            </w:r>
            <w:r w:rsidR="00CC442D" w:rsidRPr="00CC3843">
              <w:rPr>
                <w:sz w:val="24"/>
                <w:szCs w:val="24"/>
              </w:rPr>
              <w:t xml:space="preserve"> </w:t>
            </w:r>
            <w:r w:rsidR="00783AFC" w:rsidRPr="00CC3843">
              <w:rPr>
                <w:sz w:val="24"/>
                <w:szCs w:val="24"/>
              </w:rPr>
              <w:t>2020 metais lapkričio</w:t>
            </w:r>
            <w:r w:rsidR="00CC3843" w:rsidRPr="00CC3843">
              <w:rPr>
                <w:sz w:val="24"/>
                <w:szCs w:val="24"/>
              </w:rPr>
              <w:t xml:space="preserve"> 14-22</w:t>
            </w:r>
            <w:r w:rsidR="00783AFC" w:rsidRPr="00CC3843">
              <w:rPr>
                <w:sz w:val="24"/>
                <w:szCs w:val="24"/>
              </w:rPr>
              <w:t xml:space="preserve">  d. vyko dvidešimt pirmoji</w:t>
            </w:r>
            <w:r w:rsidR="009043C9" w:rsidRPr="00CC3843">
              <w:rPr>
                <w:sz w:val="24"/>
                <w:szCs w:val="24"/>
              </w:rPr>
              <w:t xml:space="preserve">   Suaugusiųjų mokym</w:t>
            </w:r>
            <w:r w:rsidR="00CC3843" w:rsidRPr="00CC3843">
              <w:rPr>
                <w:sz w:val="24"/>
                <w:szCs w:val="24"/>
              </w:rPr>
              <w:t>osi savaitė „Susitikime mokytis. Kartu mes galim</w:t>
            </w:r>
            <w:r w:rsidR="00CC3843" w:rsidRPr="00CC3843">
              <w:rPr>
                <w:rStyle w:val="Grietas"/>
                <w:b w:val="0"/>
                <w:color w:val="3D3D3D"/>
                <w:sz w:val="24"/>
                <w:szCs w:val="24"/>
                <w:bdr w:val="none" w:sz="0" w:space="0" w:color="auto" w:frame="1"/>
                <w:shd w:val="clear" w:color="auto" w:fill="FFFFFF"/>
              </w:rPr>
              <w:t>!“</w:t>
            </w:r>
            <w:r w:rsidRPr="00CC3843">
              <w:rPr>
                <w:b/>
                <w:sz w:val="24"/>
                <w:szCs w:val="24"/>
              </w:rPr>
              <w:t xml:space="preserve">. </w:t>
            </w:r>
            <w:r w:rsidR="009043C9" w:rsidRPr="00CC3843">
              <w:rPr>
                <w:sz w:val="24"/>
                <w:szCs w:val="24"/>
                <w:lang w:eastAsia="en-GB"/>
              </w:rPr>
              <w:t>Panevėžio švietimo centras</w:t>
            </w:r>
            <w:r w:rsidR="009043C9" w:rsidRPr="00CC3843">
              <w:rPr>
                <w:sz w:val="24"/>
                <w:szCs w:val="24"/>
              </w:rPr>
              <w:t xml:space="preserve">, </w:t>
            </w:r>
            <w:r w:rsidR="009043C9" w:rsidRPr="00CC3843">
              <w:rPr>
                <w:sz w:val="24"/>
                <w:szCs w:val="24"/>
                <w:lang w:eastAsia="lt-LT"/>
              </w:rPr>
              <w:t xml:space="preserve"> Panevėžio miesto neformaliojo suaugusiųjų švietimo koordinacinė grupės nariai, Panevėžio suaugusiųjų ir jaunimo mokymo centras aktyviai įsitraukė į judėjimą</w:t>
            </w:r>
            <w:r w:rsidRPr="00CC3843">
              <w:rPr>
                <w:sz w:val="24"/>
                <w:szCs w:val="24"/>
                <w:lang w:eastAsia="lt-LT"/>
              </w:rPr>
              <w:t>.</w:t>
            </w:r>
          </w:p>
          <w:p w:rsidR="009043C9" w:rsidRDefault="009043C9" w:rsidP="00AD138F">
            <w:pPr>
              <w:rPr>
                <w:szCs w:val="24"/>
                <w:lang w:eastAsia="lt-LT"/>
              </w:rPr>
            </w:pPr>
          </w:p>
        </w:tc>
      </w:tr>
      <w:tr w:rsidR="002535AA" w:rsidRPr="00794986" w:rsidTr="00B54372">
        <w:trPr>
          <w:jc w:val="center"/>
        </w:trPr>
        <w:tc>
          <w:tcPr>
            <w:tcW w:w="10861" w:type="dxa"/>
            <w:gridSpan w:val="2"/>
            <w:shd w:val="clear" w:color="auto" w:fill="auto"/>
          </w:tcPr>
          <w:p w:rsidR="002535AA" w:rsidRPr="0068158C" w:rsidRDefault="002535AA" w:rsidP="00B54372">
            <w:pPr>
              <w:rPr>
                <w:b/>
                <w:sz w:val="24"/>
                <w:szCs w:val="24"/>
                <w:lang w:eastAsia="lt-LT"/>
              </w:rPr>
            </w:pPr>
            <w:r w:rsidRPr="0068158C">
              <w:rPr>
                <w:b/>
                <w:sz w:val="24"/>
                <w:szCs w:val="24"/>
                <w:lang w:eastAsia="lt-LT"/>
              </w:rPr>
              <w:t>2.Uždavinys.</w:t>
            </w:r>
            <w:r w:rsidR="00A779AF" w:rsidRPr="0068158C">
              <w:rPr>
                <w:b/>
                <w:sz w:val="24"/>
                <w:szCs w:val="24"/>
              </w:rPr>
              <w:t xml:space="preserve"> </w:t>
            </w:r>
            <w:r w:rsidR="00AB6A77" w:rsidRPr="0068158C">
              <w:rPr>
                <w:sz w:val="24"/>
                <w:szCs w:val="24"/>
                <w:lang w:eastAsia="en-GB"/>
              </w:rPr>
              <w:t>S</w:t>
            </w:r>
            <w:r w:rsidR="00A779AF" w:rsidRPr="0068158C">
              <w:rPr>
                <w:sz w:val="24"/>
                <w:szCs w:val="24"/>
                <w:lang w:eastAsia="en-GB"/>
              </w:rPr>
              <w:t>udaryti sąlygas suaugusiesiems įgyti</w:t>
            </w:r>
            <w:r w:rsidR="00A779AF" w:rsidRPr="0068158C">
              <w:rPr>
                <w:sz w:val="24"/>
                <w:szCs w:val="24"/>
              </w:rPr>
              <w:t xml:space="preserve"> kompetencijų, svarbių sėkmingai profesinei karjerai</w:t>
            </w:r>
          </w:p>
          <w:p w:rsidR="002535AA" w:rsidRPr="0068158C" w:rsidRDefault="002535AA" w:rsidP="00B54372">
            <w:pPr>
              <w:rPr>
                <w:sz w:val="24"/>
                <w:szCs w:val="24"/>
                <w:lang w:eastAsia="lt-LT"/>
              </w:rPr>
            </w:pPr>
          </w:p>
        </w:tc>
      </w:tr>
      <w:tr w:rsidR="002535AA" w:rsidRPr="00794986" w:rsidTr="00B54372">
        <w:trPr>
          <w:jc w:val="center"/>
        </w:trPr>
        <w:tc>
          <w:tcPr>
            <w:tcW w:w="10861" w:type="dxa"/>
            <w:gridSpan w:val="2"/>
            <w:shd w:val="clear" w:color="auto" w:fill="auto"/>
          </w:tcPr>
          <w:p w:rsidR="002535AA" w:rsidRPr="0068158C" w:rsidRDefault="002535AA" w:rsidP="00A779AF">
            <w:pPr>
              <w:rPr>
                <w:b/>
                <w:sz w:val="24"/>
                <w:szCs w:val="24"/>
                <w:lang w:eastAsia="lt-LT"/>
              </w:rPr>
            </w:pPr>
            <w:r w:rsidRPr="0068158C">
              <w:rPr>
                <w:b/>
                <w:sz w:val="24"/>
                <w:szCs w:val="24"/>
                <w:lang w:eastAsia="lt-LT"/>
              </w:rPr>
              <w:t xml:space="preserve"> Priemonė</w:t>
            </w:r>
          </w:p>
        </w:tc>
      </w:tr>
      <w:tr w:rsidR="00A779AF" w:rsidRPr="00794986" w:rsidTr="00B54372">
        <w:trPr>
          <w:jc w:val="center"/>
        </w:trPr>
        <w:tc>
          <w:tcPr>
            <w:tcW w:w="5006" w:type="dxa"/>
            <w:shd w:val="clear" w:color="auto" w:fill="auto"/>
          </w:tcPr>
          <w:p w:rsidR="00A779AF" w:rsidRPr="0068158C" w:rsidRDefault="00AB6A77" w:rsidP="00B54372">
            <w:pPr>
              <w:rPr>
                <w:sz w:val="24"/>
                <w:szCs w:val="24"/>
                <w:lang w:eastAsia="lt-LT"/>
              </w:rPr>
            </w:pPr>
            <w:r w:rsidRPr="0068158C">
              <w:rPr>
                <w:sz w:val="24"/>
                <w:szCs w:val="24"/>
              </w:rPr>
              <w:t>2.1.</w:t>
            </w:r>
            <w:r w:rsidR="00A779AF" w:rsidRPr="0068158C">
              <w:rPr>
                <w:sz w:val="24"/>
                <w:szCs w:val="24"/>
              </w:rPr>
              <w:t xml:space="preserve">Įgyvendinti pedagogų ir kitų su vaikais </w:t>
            </w:r>
            <w:r w:rsidR="00A779AF" w:rsidRPr="0068158C">
              <w:rPr>
                <w:sz w:val="24"/>
                <w:szCs w:val="24"/>
              </w:rPr>
              <w:lastRenderedPageBreak/>
              <w:t>dirbančių specialistų kompetencijų tobulinimo programas.</w:t>
            </w:r>
          </w:p>
        </w:tc>
        <w:tc>
          <w:tcPr>
            <w:tcW w:w="5855" w:type="dxa"/>
            <w:shd w:val="clear" w:color="auto" w:fill="auto"/>
          </w:tcPr>
          <w:p w:rsidR="00F07783" w:rsidRDefault="0048534B" w:rsidP="00C04070">
            <w:pPr>
              <w:tabs>
                <w:tab w:val="left" w:pos="0"/>
                <w:tab w:val="left" w:pos="283"/>
              </w:tabs>
              <w:jc w:val="both"/>
              <w:rPr>
                <w:sz w:val="24"/>
                <w:szCs w:val="24"/>
              </w:rPr>
            </w:pPr>
            <w:r>
              <w:rPr>
                <w:sz w:val="24"/>
                <w:szCs w:val="24"/>
              </w:rPr>
              <w:lastRenderedPageBreak/>
              <w:t xml:space="preserve">Rezultatas: </w:t>
            </w:r>
            <w:r w:rsidR="00F07783">
              <w:rPr>
                <w:sz w:val="24"/>
                <w:szCs w:val="24"/>
              </w:rPr>
              <w:t>2020</w:t>
            </w:r>
            <w:r w:rsidR="002C1CE8">
              <w:rPr>
                <w:sz w:val="24"/>
                <w:szCs w:val="24"/>
              </w:rPr>
              <w:t xml:space="preserve"> </w:t>
            </w:r>
            <w:r w:rsidR="00AB6A77" w:rsidRPr="0068158C">
              <w:rPr>
                <w:sz w:val="24"/>
                <w:szCs w:val="24"/>
              </w:rPr>
              <w:t>m.</w:t>
            </w:r>
            <w:r w:rsidR="00F07783">
              <w:rPr>
                <w:sz w:val="24"/>
                <w:szCs w:val="24"/>
              </w:rPr>
              <w:t xml:space="preserve"> Karantino metu mokymai vyko </w:t>
            </w:r>
            <w:r w:rsidR="00F07783">
              <w:rPr>
                <w:sz w:val="24"/>
                <w:szCs w:val="24"/>
              </w:rPr>
              <w:lastRenderedPageBreak/>
              <w:t>virtualiose aplinkose</w:t>
            </w:r>
            <w:r w:rsidR="002C1CE8">
              <w:rPr>
                <w:sz w:val="24"/>
                <w:szCs w:val="24"/>
              </w:rPr>
              <w:t>.</w:t>
            </w:r>
          </w:p>
          <w:p w:rsidR="006710D2" w:rsidRDefault="00AB6A77" w:rsidP="00C04070">
            <w:pPr>
              <w:tabs>
                <w:tab w:val="left" w:pos="0"/>
                <w:tab w:val="left" w:pos="283"/>
              </w:tabs>
              <w:jc w:val="both"/>
              <w:rPr>
                <w:sz w:val="24"/>
                <w:szCs w:val="24"/>
                <w:lang w:eastAsia="lt-LT"/>
              </w:rPr>
            </w:pPr>
            <w:r w:rsidRPr="0068158C">
              <w:rPr>
                <w:sz w:val="24"/>
                <w:szCs w:val="24"/>
              </w:rPr>
              <w:t xml:space="preserve"> </w:t>
            </w:r>
            <w:r w:rsidR="00A779AF" w:rsidRPr="0068158C">
              <w:rPr>
                <w:sz w:val="24"/>
                <w:szCs w:val="24"/>
              </w:rPr>
              <w:t>Pagilintos pedagogų profesinės, bendrosios ir asmeninės kompetencijos</w:t>
            </w:r>
            <w:r w:rsidRPr="0068158C">
              <w:rPr>
                <w:sz w:val="24"/>
                <w:szCs w:val="24"/>
              </w:rPr>
              <w:t xml:space="preserve">. </w:t>
            </w:r>
            <w:r w:rsidR="006D60C7" w:rsidRPr="0068158C">
              <w:rPr>
                <w:sz w:val="24"/>
                <w:szCs w:val="24"/>
              </w:rPr>
              <w:t>Kartu su mokyklų vadovais, atsakingais už pedagogų profesinį tobulėjimą, metodinių grupių pirmininkais, pedagogais parengtos 184 pedagogų profesinio tobulėjimo programos,  įgyvendinti 463 edukaciniai renginiai, kuriuose pedagogai bei kiti mokyklų darbuotojai plėtojo profesines ir bendrąsias kompetencijas.</w:t>
            </w:r>
            <w:r w:rsidR="00835A27">
              <w:rPr>
                <w:sz w:val="24"/>
                <w:szCs w:val="24"/>
                <w:lang w:eastAsia="lt-LT"/>
              </w:rPr>
              <w:t xml:space="preserve"> P</w:t>
            </w:r>
            <w:r w:rsidR="00C04070" w:rsidRPr="007020A9">
              <w:rPr>
                <w:sz w:val="24"/>
                <w:szCs w:val="24"/>
                <w:lang w:eastAsia="lt-LT"/>
              </w:rPr>
              <w:t>arengtas ir laimėtas tarptautinis „Erasmus+2“ pagrindinio veiksmo (KA2) strateginės partnerystės projekto Nr. 2019-1-LT01KA204-060494 „</w:t>
            </w:r>
            <w:proofErr w:type="spellStart"/>
            <w:r w:rsidR="00C04070" w:rsidRPr="007020A9">
              <w:rPr>
                <w:sz w:val="24"/>
                <w:szCs w:val="24"/>
                <w:lang w:eastAsia="lt-LT"/>
              </w:rPr>
              <w:t>SUPport</w:t>
            </w:r>
            <w:proofErr w:type="spellEnd"/>
            <w:r w:rsidR="00C04070" w:rsidRPr="007020A9">
              <w:rPr>
                <w:sz w:val="24"/>
                <w:szCs w:val="24"/>
                <w:lang w:eastAsia="lt-LT"/>
              </w:rPr>
              <w:t xml:space="preserve"> </w:t>
            </w:r>
            <w:proofErr w:type="spellStart"/>
            <w:r w:rsidR="00C04070" w:rsidRPr="007020A9">
              <w:rPr>
                <w:sz w:val="24"/>
                <w:szCs w:val="24"/>
                <w:lang w:eastAsia="lt-LT"/>
              </w:rPr>
              <w:t>of</w:t>
            </w:r>
            <w:proofErr w:type="spellEnd"/>
            <w:r w:rsidR="00C04070" w:rsidRPr="007020A9">
              <w:rPr>
                <w:sz w:val="24"/>
                <w:szCs w:val="24"/>
                <w:lang w:eastAsia="lt-LT"/>
              </w:rPr>
              <w:t xml:space="preserve"> </w:t>
            </w:r>
            <w:proofErr w:type="spellStart"/>
            <w:r w:rsidR="00C04070" w:rsidRPr="007020A9">
              <w:rPr>
                <w:sz w:val="24"/>
                <w:szCs w:val="24"/>
                <w:lang w:eastAsia="lt-LT"/>
              </w:rPr>
              <w:t>Problem-solving</w:t>
            </w:r>
            <w:proofErr w:type="spellEnd"/>
            <w:r w:rsidR="00C04070" w:rsidRPr="007020A9">
              <w:rPr>
                <w:sz w:val="24"/>
                <w:szCs w:val="24"/>
                <w:lang w:eastAsia="lt-LT"/>
              </w:rPr>
              <w:t xml:space="preserve"> </w:t>
            </w:r>
            <w:proofErr w:type="spellStart"/>
            <w:r w:rsidR="00C04070" w:rsidRPr="007020A9">
              <w:rPr>
                <w:sz w:val="24"/>
                <w:szCs w:val="24"/>
                <w:lang w:eastAsia="lt-LT"/>
              </w:rPr>
              <w:t>mentality</w:t>
            </w:r>
            <w:proofErr w:type="spellEnd"/>
            <w:r w:rsidR="00C04070" w:rsidRPr="007020A9">
              <w:rPr>
                <w:sz w:val="24"/>
                <w:szCs w:val="24"/>
                <w:lang w:eastAsia="lt-LT"/>
              </w:rPr>
              <w:t xml:space="preserve"> </w:t>
            </w:r>
            <w:proofErr w:type="spellStart"/>
            <w:r w:rsidR="00C04070" w:rsidRPr="007020A9">
              <w:rPr>
                <w:sz w:val="24"/>
                <w:szCs w:val="24"/>
                <w:lang w:eastAsia="lt-LT"/>
              </w:rPr>
              <w:t>in</w:t>
            </w:r>
            <w:proofErr w:type="spellEnd"/>
            <w:r w:rsidR="00C04070" w:rsidRPr="007020A9">
              <w:rPr>
                <w:sz w:val="24"/>
                <w:szCs w:val="24"/>
                <w:lang w:eastAsia="lt-LT"/>
              </w:rPr>
              <w:t xml:space="preserve"> </w:t>
            </w:r>
            <w:proofErr w:type="spellStart"/>
            <w:r w:rsidR="00C04070" w:rsidRPr="007020A9">
              <w:rPr>
                <w:sz w:val="24"/>
                <w:szCs w:val="24"/>
                <w:lang w:eastAsia="lt-LT"/>
              </w:rPr>
              <w:t>lifelOng</w:t>
            </w:r>
            <w:proofErr w:type="spellEnd"/>
            <w:r w:rsidR="00C04070" w:rsidRPr="007020A9">
              <w:rPr>
                <w:sz w:val="24"/>
                <w:szCs w:val="24"/>
                <w:lang w:eastAsia="lt-LT"/>
              </w:rPr>
              <w:t xml:space="preserve"> </w:t>
            </w:r>
            <w:proofErr w:type="spellStart"/>
            <w:r w:rsidR="00C04070" w:rsidRPr="007020A9">
              <w:rPr>
                <w:sz w:val="24"/>
                <w:szCs w:val="24"/>
                <w:lang w:eastAsia="lt-LT"/>
              </w:rPr>
              <w:t>leaRning</w:t>
            </w:r>
            <w:proofErr w:type="spellEnd"/>
            <w:r w:rsidR="00C04070" w:rsidRPr="007020A9">
              <w:rPr>
                <w:sz w:val="24"/>
                <w:szCs w:val="24"/>
                <w:lang w:eastAsia="lt-LT"/>
              </w:rPr>
              <w:t xml:space="preserve"> </w:t>
            </w:r>
            <w:proofErr w:type="spellStart"/>
            <w:r w:rsidR="00C04070" w:rsidRPr="007020A9">
              <w:rPr>
                <w:sz w:val="24"/>
                <w:szCs w:val="24"/>
                <w:lang w:eastAsia="lt-LT"/>
              </w:rPr>
              <w:t>for</w:t>
            </w:r>
            <w:proofErr w:type="spellEnd"/>
            <w:r w:rsidR="00C04070" w:rsidRPr="007020A9">
              <w:rPr>
                <w:sz w:val="24"/>
                <w:szCs w:val="24"/>
                <w:lang w:eastAsia="lt-LT"/>
              </w:rPr>
              <w:t xml:space="preserve"> </w:t>
            </w:r>
            <w:proofErr w:type="spellStart"/>
            <w:r w:rsidR="00C04070" w:rsidRPr="007020A9">
              <w:rPr>
                <w:sz w:val="24"/>
                <w:szCs w:val="24"/>
                <w:lang w:eastAsia="lt-LT"/>
              </w:rPr>
              <w:t>Trainers</w:t>
            </w:r>
            <w:proofErr w:type="spellEnd"/>
            <w:r w:rsidR="00C04070" w:rsidRPr="007020A9">
              <w:rPr>
                <w:sz w:val="24"/>
                <w:szCs w:val="24"/>
                <w:lang w:eastAsia="lt-LT"/>
              </w:rPr>
              <w:t xml:space="preserve">“ projektas   "SUPPORT", sėkmingai įgyvendintas tarptautinis projektas „Take </w:t>
            </w:r>
            <w:proofErr w:type="spellStart"/>
            <w:r w:rsidR="00C04070" w:rsidRPr="007020A9">
              <w:rPr>
                <w:sz w:val="24"/>
                <w:szCs w:val="24"/>
                <w:lang w:eastAsia="lt-LT"/>
              </w:rPr>
              <w:t>action</w:t>
            </w:r>
            <w:proofErr w:type="spellEnd"/>
            <w:r w:rsidR="00C04070" w:rsidRPr="007020A9">
              <w:rPr>
                <w:sz w:val="24"/>
                <w:szCs w:val="24"/>
                <w:lang w:eastAsia="lt-LT"/>
              </w:rPr>
              <w:t xml:space="preserve"> </w:t>
            </w:r>
            <w:proofErr w:type="spellStart"/>
            <w:r w:rsidR="00C04070" w:rsidRPr="007020A9">
              <w:rPr>
                <w:sz w:val="24"/>
                <w:szCs w:val="24"/>
                <w:lang w:eastAsia="lt-LT"/>
              </w:rPr>
              <w:t>today</w:t>
            </w:r>
            <w:proofErr w:type="spellEnd"/>
            <w:r w:rsidR="00C04070" w:rsidRPr="007020A9">
              <w:rPr>
                <w:sz w:val="24"/>
                <w:szCs w:val="24"/>
                <w:lang w:eastAsia="lt-LT"/>
              </w:rPr>
              <w:t xml:space="preserve"> to stop </w:t>
            </w:r>
            <w:proofErr w:type="spellStart"/>
            <w:r w:rsidR="00C04070" w:rsidRPr="007020A9">
              <w:rPr>
                <w:sz w:val="24"/>
                <w:szCs w:val="24"/>
                <w:lang w:eastAsia="lt-LT"/>
              </w:rPr>
              <w:t>the</w:t>
            </w:r>
            <w:proofErr w:type="spellEnd"/>
            <w:r w:rsidR="00C04070" w:rsidRPr="007020A9">
              <w:rPr>
                <w:sz w:val="24"/>
                <w:szCs w:val="24"/>
                <w:lang w:eastAsia="lt-LT"/>
              </w:rPr>
              <w:t xml:space="preserve"> </w:t>
            </w:r>
            <w:proofErr w:type="spellStart"/>
            <w:r w:rsidR="00C04070" w:rsidRPr="007020A9">
              <w:rPr>
                <w:sz w:val="24"/>
                <w:szCs w:val="24"/>
                <w:lang w:eastAsia="lt-LT"/>
              </w:rPr>
              <w:t>Bullying</w:t>
            </w:r>
            <w:proofErr w:type="spellEnd"/>
            <w:r w:rsidR="00C04070" w:rsidRPr="007020A9">
              <w:rPr>
                <w:sz w:val="24"/>
                <w:szCs w:val="24"/>
                <w:lang w:eastAsia="lt-LT"/>
              </w:rPr>
              <w:t xml:space="preserve">! </w:t>
            </w:r>
            <w:proofErr w:type="spellStart"/>
            <w:r w:rsidR="00C04070" w:rsidRPr="007020A9">
              <w:rPr>
                <w:sz w:val="24"/>
                <w:szCs w:val="24"/>
                <w:lang w:eastAsia="lt-LT"/>
              </w:rPr>
              <w:t>Build</w:t>
            </w:r>
            <w:proofErr w:type="spellEnd"/>
            <w:r w:rsidR="00C04070" w:rsidRPr="007020A9">
              <w:rPr>
                <w:sz w:val="24"/>
                <w:szCs w:val="24"/>
                <w:lang w:eastAsia="lt-LT"/>
              </w:rPr>
              <w:t xml:space="preserve"> </w:t>
            </w:r>
            <w:proofErr w:type="spellStart"/>
            <w:r w:rsidR="00C04070" w:rsidRPr="007020A9">
              <w:rPr>
                <w:sz w:val="24"/>
                <w:szCs w:val="24"/>
                <w:lang w:eastAsia="lt-LT"/>
              </w:rPr>
              <w:t>bridges</w:t>
            </w:r>
            <w:proofErr w:type="spellEnd"/>
            <w:r w:rsidR="00C04070" w:rsidRPr="007020A9">
              <w:rPr>
                <w:sz w:val="24"/>
                <w:szCs w:val="24"/>
                <w:lang w:eastAsia="lt-LT"/>
              </w:rPr>
              <w:t xml:space="preserve"> </w:t>
            </w:r>
            <w:proofErr w:type="spellStart"/>
            <w:r w:rsidR="00C04070" w:rsidRPr="007020A9">
              <w:rPr>
                <w:sz w:val="24"/>
                <w:szCs w:val="24"/>
                <w:lang w:eastAsia="lt-LT"/>
              </w:rPr>
              <w:t>between</w:t>
            </w:r>
            <w:proofErr w:type="spellEnd"/>
            <w:r w:rsidR="00C04070" w:rsidRPr="007020A9">
              <w:rPr>
                <w:sz w:val="24"/>
                <w:szCs w:val="24"/>
                <w:lang w:eastAsia="lt-LT"/>
              </w:rPr>
              <w:t xml:space="preserve"> </w:t>
            </w:r>
            <w:proofErr w:type="spellStart"/>
            <w:r w:rsidR="00C04070" w:rsidRPr="007020A9">
              <w:rPr>
                <w:sz w:val="24"/>
                <w:szCs w:val="24"/>
                <w:lang w:eastAsia="lt-LT"/>
              </w:rPr>
              <w:t>Peers</w:t>
            </w:r>
            <w:proofErr w:type="spellEnd"/>
            <w:r w:rsidR="00C04070" w:rsidRPr="007020A9">
              <w:rPr>
                <w:sz w:val="24"/>
                <w:szCs w:val="24"/>
                <w:lang w:eastAsia="lt-LT"/>
              </w:rPr>
              <w:t xml:space="preserve">“ (KA201  Nr. 2017-1-ES01-KA201-038486), tęsiamos nacionalinio projekto „Inovacijos vaikų darželyje“(Nr. 09.2.1-ESFA-V-726-01-0001) ,,Priešmokyklinio ugdymo metodinės medžiagos priemonių rinkinių rengėjų mokymai“ veiklos. </w:t>
            </w:r>
          </w:p>
          <w:p w:rsidR="006D60C7" w:rsidRPr="0068158C" w:rsidRDefault="00C04070" w:rsidP="006710D2">
            <w:pPr>
              <w:tabs>
                <w:tab w:val="left" w:pos="0"/>
                <w:tab w:val="left" w:pos="283"/>
              </w:tabs>
              <w:jc w:val="both"/>
              <w:rPr>
                <w:sz w:val="24"/>
                <w:szCs w:val="24"/>
                <w:lang w:eastAsia="lt-LT"/>
              </w:rPr>
            </w:pPr>
            <w:r w:rsidRPr="007020A9">
              <w:rPr>
                <w:sz w:val="24"/>
                <w:szCs w:val="24"/>
                <w:lang w:eastAsia="lt-LT"/>
              </w:rPr>
              <w:t xml:space="preserve"> </w:t>
            </w:r>
          </w:p>
        </w:tc>
      </w:tr>
      <w:tr w:rsidR="002535AA" w:rsidRPr="00794986" w:rsidTr="00B54372">
        <w:trPr>
          <w:jc w:val="center"/>
        </w:trPr>
        <w:tc>
          <w:tcPr>
            <w:tcW w:w="5006" w:type="dxa"/>
            <w:shd w:val="clear" w:color="auto" w:fill="auto"/>
          </w:tcPr>
          <w:p w:rsidR="008348CD" w:rsidRPr="008348CD" w:rsidRDefault="008348CD" w:rsidP="00B54372">
            <w:pPr>
              <w:rPr>
                <w:color w:val="FF0000"/>
                <w:sz w:val="24"/>
                <w:szCs w:val="24"/>
                <w:lang w:eastAsia="lt-LT"/>
              </w:rPr>
            </w:pPr>
            <w:r w:rsidRPr="008348CD">
              <w:rPr>
                <w:sz w:val="24"/>
                <w:szCs w:val="24"/>
              </w:rPr>
              <w:lastRenderedPageBreak/>
              <w:t>2.2. Įgyvendinti suaugusiųjų neformaliojo švietimo programas, skirtas profesiniams įgūdžiams įgyti arba patobulinti.</w:t>
            </w:r>
          </w:p>
          <w:p w:rsidR="008348CD" w:rsidRDefault="008348CD" w:rsidP="00B54372">
            <w:pPr>
              <w:rPr>
                <w:color w:val="FF0000"/>
                <w:sz w:val="24"/>
                <w:szCs w:val="24"/>
                <w:lang w:eastAsia="lt-LT"/>
              </w:rPr>
            </w:pPr>
          </w:p>
          <w:p w:rsidR="008348CD" w:rsidRDefault="008348CD" w:rsidP="00B54372">
            <w:pPr>
              <w:rPr>
                <w:color w:val="FF0000"/>
                <w:sz w:val="24"/>
                <w:szCs w:val="24"/>
                <w:lang w:eastAsia="lt-LT"/>
              </w:rPr>
            </w:pPr>
          </w:p>
          <w:p w:rsidR="002535AA" w:rsidRPr="0068158C" w:rsidRDefault="002535AA" w:rsidP="00B54372">
            <w:pPr>
              <w:rPr>
                <w:color w:val="FF0000"/>
                <w:sz w:val="24"/>
                <w:szCs w:val="24"/>
                <w:lang w:eastAsia="lt-LT"/>
              </w:rPr>
            </w:pPr>
          </w:p>
          <w:p w:rsidR="002535AA" w:rsidRPr="0068158C" w:rsidRDefault="002535AA" w:rsidP="00B54372">
            <w:pPr>
              <w:rPr>
                <w:color w:val="FF0000"/>
                <w:sz w:val="24"/>
                <w:szCs w:val="24"/>
                <w:lang w:eastAsia="lt-LT"/>
              </w:rPr>
            </w:pPr>
          </w:p>
        </w:tc>
        <w:tc>
          <w:tcPr>
            <w:tcW w:w="5855" w:type="dxa"/>
            <w:shd w:val="clear" w:color="auto" w:fill="auto"/>
          </w:tcPr>
          <w:p w:rsidR="002535AA" w:rsidRPr="0068158C" w:rsidRDefault="0062750C" w:rsidP="008348CD">
            <w:pPr>
              <w:rPr>
                <w:color w:val="FF0000"/>
                <w:sz w:val="24"/>
                <w:szCs w:val="24"/>
                <w:lang w:eastAsia="lt-LT"/>
              </w:rPr>
            </w:pPr>
            <w:r w:rsidRPr="00F02EE0">
              <w:rPr>
                <w:sz w:val="24"/>
                <w:szCs w:val="24"/>
                <w:lang w:eastAsia="lt-LT"/>
              </w:rPr>
              <w:t xml:space="preserve">Rezultatas:  </w:t>
            </w:r>
            <w:r>
              <w:rPr>
                <w:sz w:val="24"/>
                <w:szCs w:val="24"/>
                <w:lang w:eastAsia="lt-LT"/>
              </w:rPr>
              <w:t>Panevėžio  švietimo centras organizavo</w:t>
            </w:r>
            <w:r w:rsidR="00F07783">
              <w:rPr>
                <w:sz w:val="24"/>
                <w:szCs w:val="24"/>
                <w:lang w:eastAsia="lt-LT"/>
              </w:rPr>
              <w:t xml:space="preserve"> tęstiniai </w:t>
            </w:r>
            <w:r>
              <w:rPr>
                <w:sz w:val="24"/>
                <w:szCs w:val="24"/>
                <w:lang w:eastAsia="lt-LT"/>
              </w:rPr>
              <w:t xml:space="preserve">  mediatorių</w:t>
            </w:r>
            <w:r w:rsidR="00F07783">
              <w:rPr>
                <w:sz w:val="24"/>
                <w:szCs w:val="24"/>
                <w:lang w:eastAsia="lt-LT"/>
              </w:rPr>
              <w:t xml:space="preserve"> mokymai </w:t>
            </w:r>
            <w:r w:rsidR="006647B3">
              <w:rPr>
                <w:sz w:val="24"/>
                <w:szCs w:val="24"/>
                <w:lang w:eastAsia="lt-LT"/>
              </w:rPr>
              <w:t>,</w:t>
            </w:r>
            <w:r w:rsidR="00F02EE0">
              <w:rPr>
                <w:sz w:val="24"/>
                <w:szCs w:val="24"/>
                <w:lang w:eastAsia="lt-LT"/>
              </w:rPr>
              <w:t xml:space="preserve"> kuriuose dalyvavo Panevėžio miesto bibliotekų  darbuotojai, teisininkai, Panevėžio Kolegijos darbuotojai (</w:t>
            </w:r>
            <w:r w:rsidR="00F07783">
              <w:rPr>
                <w:sz w:val="24"/>
                <w:szCs w:val="24"/>
                <w:lang w:eastAsia="lt-LT"/>
              </w:rPr>
              <w:t>20</w:t>
            </w:r>
            <w:r w:rsidR="00863652">
              <w:rPr>
                <w:sz w:val="24"/>
                <w:szCs w:val="24"/>
                <w:lang w:eastAsia="lt-LT"/>
              </w:rPr>
              <w:t xml:space="preserve"> klausytojų</w:t>
            </w:r>
            <w:r w:rsidR="00F02EE0">
              <w:rPr>
                <w:sz w:val="24"/>
                <w:szCs w:val="24"/>
                <w:lang w:eastAsia="lt-LT"/>
              </w:rPr>
              <w:t>).</w:t>
            </w:r>
          </w:p>
        </w:tc>
      </w:tr>
      <w:tr w:rsidR="00A779AF" w:rsidRPr="00794986" w:rsidTr="00B54372">
        <w:trPr>
          <w:jc w:val="center"/>
        </w:trPr>
        <w:tc>
          <w:tcPr>
            <w:tcW w:w="10861" w:type="dxa"/>
            <w:gridSpan w:val="2"/>
            <w:shd w:val="clear" w:color="auto" w:fill="auto"/>
          </w:tcPr>
          <w:p w:rsidR="00A779AF" w:rsidRPr="00AC53F2" w:rsidRDefault="00A779AF" w:rsidP="00D05734">
            <w:pPr>
              <w:tabs>
                <w:tab w:val="left" w:pos="710"/>
              </w:tabs>
              <w:jc w:val="both"/>
              <w:rPr>
                <w:sz w:val="24"/>
                <w:szCs w:val="24"/>
                <w:lang w:eastAsia="lt-LT"/>
              </w:rPr>
            </w:pPr>
            <w:r w:rsidRPr="00AC53F2">
              <w:rPr>
                <w:b/>
                <w:sz w:val="24"/>
                <w:szCs w:val="24"/>
                <w:lang w:eastAsia="en-GB"/>
              </w:rPr>
              <w:t xml:space="preserve"> </w:t>
            </w:r>
            <w:r w:rsidR="00AC53F2" w:rsidRPr="00AC53F2">
              <w:rPr>
                <w:b/>
                <w:sz w:val="24"/>
                <w:szCs w:val="24"/>
                <w:lang w:eastAsia="en-GB"/>
              </w:rPr>
              <w:t>3.</w:t>
            </w:r>
            <w:r w:rsidRPr="00AC53F2">
              <w:rPr>
                <w:b/>
                <w:sz w:val="24"/>
                <w:szCs w:val="24"/>
                <w:lang w:eastAsia="en-GB"/>
              </w:rPr>
              <w:t xml:space="preserve">Uždavinys. </w:t>
            </w:r>
            <w:r w:rsidRPr="00AC53F2">
              <w:rPr>
                <w:sz w:val="24"/>
                <w:szCs w:val="24"/>
                <w:lang w:eastAsia="en-GB"/>
              </w:rPr>
              <w:t xml:space="preserve"> </w:t>
            </w:r>
            <w:r w:rsidR="00AC53F2" w:rsidRPr="00AC53F2">
              <w:rPr>
                <w:sz w:val="24"/>
                <w:szCs w:val="24"/>
                <w:lang w:eastAsia="en-GB"/>
              </w:rPr>
              <w:t xml:space="preserve"> S</w:t>
            </w:r>
            <w:r w:rsidR="00B83130" w:rsidRPr="00AC53F2">
              <w:rPr>
                <w:sz w:val="24"/>
                <w:szCs w:val="24"/>
                <w:lang w:eastAsia="en-GB"/>
              </w:rPr>
              <w:t>udaryti palankias sąlygas vyresnio amžiaus panevėžiečiams tenkinti savišvietos, meninius ir kultūrinius poreikius</w:t>
            </w:r>
            <w:r w:rsidR="00AC53F2">
              <w:rPr>
                <w:sz w:val="24"/>
                <w:szCs w:val="24"/>
                <w:lang w:eastAsia="en-GB"/>
              </w:rPr>
              <w:t>.</w:t>
            </w:r>
          </w:p>
        </w:tc>
      </w:tr>
      <w:tr w:rsidR="00A779AF" w:rsidRPr="00794986" w:rsidTr="00B54372">
        <w:trPr>
          <w:jc w:val="center"/>
        </w:trPr>
        <w:tc>
          <w:tcPr>
            <w:tcW w:w="10861" w:type="dxa"/>
            <w:gridSpan w:val="2"/>
            <w:shd w:val="clear" w:color="auto" w:fill="auto"/>
          </w:tcPr>
          <w:p w:rsidR="00A779AF" w:rsidRPr="00AC53F2" w:rsidRDefault="00A779AF" w:rsidP="00A779AF">
            <w:pPr>
              <w:jc w:val="both"/>
              <w:rPr>
                <w:b/>
                <w:sz w:val="24"/>
                <w:szCs w:val="24"/>
                <w:lang w:eastAsia="en-GB"/>
              </w:rPr>
            </w:pPr>
            <w:r w:rsidRPr="00AC53F2">
              <w:rPr>
                <w:b/>
                <w:sz w:val="24"/>
                <w:szCs w:val="24"/>
                <w:lang w:eastAsia="en-GB"/>
              </w:rPr>
              <w:t xml:space="preserve">Priemonė. </w:t>
            </w:r>
          </w:p>
        </w:tc>
      </w:tr>
      <w:tr w:rsidR="00A779AF" w:rsidRPr="00794986" w:rsidTr="00B54372">
        <w:trPr>
          <w:trHeight w:val="2631"/>
          <w:jc w:val="center"/>
        </w:trPr>
        <w:tc>
          <w:tcPr>
            <w:tcW w:w="5006" w:type="dxa"/>
            <w:shd w:val="clear" w:color="auto" w:fill="auto"/>
          </w:tcPr>
          <w:p w:rsidR="00A779AF" w:rsidRPr="00794986" w:rsidRDefault="00AC53F2" w:rsidP="00A779AF">
            <w:pPr>
              <w:rPr>
                <w:sz w:val="24"/>
                <w:szCs w:val="24"/>
                <w:lang w:eastAsia="en-GB"/>
              </w:rPr>
            </w:pPr>
            <w:r>
              <w:rPr>
                <w:sz w:val="24"/>
                <w:szCs w:val="24"/>
                <w:lang w:eastAsia="en-GB"/>
              </w:rPr>
              <w:t>3.</w:t>
            </w:r>
            <w:r w:rsidR="00A779AF">
              <w:rPr>
                <w:sz w:val="24"/>
                <w:szCs w:val="24"/>
                <w:lang w:eastAsia="en-GB"/>
              </w:rPr>
              <w:t>1. Užsienio kalbų (anglų, vokiečių, prancūzų, lenkų).</w:t>
            </w:r>
          </w:p>
        </w:tc>
        <w:tc>
          <w:tcPr>
            <w:tcW w:w="5855" w:type="dxa"/>
            <w:shd w:val="clear" w:color="auto" w:fill="auto"/>
          </w:tcPr>
          <w:p w:rsidR="00A779AF" w:rsidRPr="00794986" w:rsidRDefault="004E4C6C" w:rsidP="00A779AF">
            <w:pPr>
              <w:rPr>
                <w:sz w:val="24"/>
                <w:szCs w:val="24"/>
                <w:lang w:eastAsia="lt-LT"/>
              </w:rPr>
            </w:pPr>
            <w:r>
              <w:rPr>
                <w:sz w:val="24"/>
                <w:szCs w:val="24"/>
                <w:lang w:eastAsia="lt-LT"/>
              </w:rPr>
              <w:t>TAU PF veikla 2020</w:t>
            </w:r>
            <w:r w:rsidR="0048534B">
              <w:rPr>
                <w:sz w:val="24"/>
                <w:szCs w:val="24"/>
                <w:lang w:eastAsia="lt-LT"/>
              </w:rPr>
              <w:t xml:space="preserve"> m. </w:t>
            </w:r>
            <w:r>
              <w:rPr>
                <w:sz w:val="24"/>
                <w:szCs w:val="24"/>
                <w:lang w:eastAsia="lt-LT"/>
              </w:rPr>
              <w:t>( nuo lapkričio mėn. buvo stabdoma veikla)</w:t>
            </w:r>
          </w:p>
          <w:p w:rsidR="00A779AF" w:rsidRPr="00794986" w:rsidRDefault="00A779AF" w:rsidP="00A779AF">
            <w:pPr>
              <w:rPr>
                <w:sz w:val="24"/>
                <w:szCs w:val="24"/>
                <w:lang w:eastAsia="lt-LT"/>
              </w:rPr>
            </w:pPr>
            <w:r>
              <w:rPr>
                <w:sz w:val="24"/>
                <w:szCs w:val="24"/>
                <w:lang w:eastAsia="lt-LT"/>
              </w:rPr>
              <w:t>102 TAU PF studentai</w:t>
            </w:r>
            <w:r w:rsidRPr="00794986">
              <w:rPr>
                <w:sz w:val="24"/>
                <w:szCs w:val="24"/>
                <w:lang w:eastAsia="lt-LT"/>
              </w:rPr>
              <w:t xml:space="preserve"> </w:t>
            </w:r>
            <w:r>
              <w:rPr>
                <w:sz w:val="24"/>
                <w:szCs w:val="24"/>
                <w:lang w:eastAsia="lt-LT"/>
              </w:rPr>
              <w:t>gilino užsienio kalbų gebėjimus:</w:t>
            </w:r>
          </w:p>
          <w:p w:rsidR="00A779AF" w:rsidRPr="00794986" w:rsidRDefault="00A638DE" w:rsidP="00A779AF">
            <w:pPr>
              <w:pStyle w:val="Sraopastraipa"/>
              <w:numPr>
                <w:ilvl w:val="0"/>
                <w:numId w:val="3"/>
              </w:numPr>
              <w:rPr>
                <w:sz w:val="24"/>
                <w:szCs w:val="24"/>
                <w:lang w:eastAsia="lt-LT"/>
              </w:rPr>
            </w:pPr>
            <w:r>
              <w:rPr>
                <w:sz w:val="24"/>
                <w:szCs w:val="24"/>
                <w:lang w:eastAsia="lt-LT"/>
              </w:rPr>
              <w:t>anglų kalbos –  42</w:t>
            </w:r>
            <w:r w:rsidR="00A779AF" w:rsidRPr="00794986">
              <w:rPr>
                <w:sz w:val="24"/>
                <w:szCs w:val="24"/>
                <w:lang w:eastAsia="lt-LT"/>
              </w:rPr>
              <w:t xml:space="preserve"> dalyviai, </w:t>
            </w:r>
            <w:r w:rsidR="00A779AF">
              <w:rPr>
                <w:sz w:val="24"/>
                <w:szCs w:val="24"/>
                <w:lang w:eastAsia="lt-LT"/>
              </w:rPr>
              <w:t>keturios  mokymosi grupės,</w:t>
            </w:r>
          </w:p>
          <w:p w:rsidR="00A779AF" w:rsidRPr="002A19B3" w:rsidRDefault="00A779AF" w:rsidP="00A779AF">
            <w:pPr>
              <w:pStyle w:val="Sraopastraipa"/>
              <w:numPr>
                <w:ilvl w:val="0"/>
                <w:numId w:val="3"/>
              </w:numPr>
              <w:rPr>
                <w:sz w:val="24"/>
                <w:szCs w:val="24"/>
                <w:lang w:eastAsia="lt-LT"/>
              </w:rPr>
            </w:pPr>
            <w:r>
              <w:rPr>
                <w:sz w:val="24"/>
                <w:szCs w:val="24"/>
                <w:lang w:eastAsia="lt-LT"/>
              </w:rPr>
              <w:t>vo</w:t>
            </w:r>
            <w:r w:rsidR="00A638DE">
              <w:rPr>
                <w:sz w:val="24"/>
                <w:szCs w:val="24"/>
                <w:lang w:eastAsia="lt-LT"/>
              </w:rPr>
              <w:t>kiečių kalbos – 27 dalyviai, trys</w:t>
            </w:r>
            <w:r>
              <w:rPr>
                <w:sz w:val="24"/>
                <w:szCs w:val="24"/>
                <w:lang w:eastAsia="lt-LT"/>
              </w:rPr>
              <w:t xml:space="preserve"> mokymosi grupės,</w:t>
            </w:r>
          </w:p>
          <w:p w:rsidR="00A779AF" w:rsidRPr="00C11E60" w:rsidRDefault="00A638DE" w:rsidP="00A779AF">
            <w:pPr>
              <w:pStyle w:val="Sraopastraipa"/>
              <w:numPr>
                <w:ilvl w:val="0"/>
                <w:numId w:val="3"/>
              </w:numPr>
              <w:rPr>
                <w:sz w:val="24"/>
                <w:szCs w:val="24"/>
                <w:lang w:eastAsia="lt-LT"/>
              </w:rPr>
            </w:pPr>
            <w:r>
              <w:rPr>
                <w:sz w:val="24"/>
                <w:szCs w:val="24"/>
                <w:lang w:eastAsia="lt-LT"/>
              </w:rPr>
              <w:t>prancūzų kalbos - 28</w:t>
            </w:r>
            <w:r w:rsidR="00A779AF" w:rsidRPr="00C11E60">
              <w:rPr>
                <w:sz w:val="24"/>
                <w:szCs w:val="24"/>
                <w:lang w:eastAsia="lt-LT"/>
              </w:rPr>
              <w:t xml:space="preserve"> dalyvių,</w:t>
            </w:r>
            <w:r>
              <w:rPr>
                <w:sz w:val="24"/>
                <w:szCs w:val="24"/>
                <w:lang w:eastAsia="lt-LT"/>
              </w:rPr>
              <w:t xml:space="preserve"> trys</w:t>
            </w:r>
            <w:r w:rsidR="00A779AF">
              <w:rPr>
                <w:sz w:val="24"/>
                <w:szCs w:val="24"/>
                <w:lang w:eastAsia="lt-LT"/>
              </w:rPr>
              <w:t xml:space="preserve"> mokymosi grupės, </w:t>
            </w:r>
          </w:p>
          <w:p w:rsidR="00A779AF" w:rsidRDefault="00A779AF" w:rsidP="00A779AF">
            <w:pPr>
              <w:pStyle w:val="Sraopastraipa"/>
              <w:numPr>
                <w:ilvl w:val="0"/>
                <w:numId w:val="3"/>
              </w:numPr>
              <w:rPr>
                <w:sz w:val="24"/>
                <w:szCs w:val="24"/>
                <w:lang w:eastAsia="lt-LT"/>
              </w:rPr>
            </w:pPr>
            <w:r w:rsidRPr="00C11E60">
              <w:rPr>
                <w:sz w:val="24"/>
                <w:szCs w:val="24"/>
                <w:lang w:eastAsia="lt-LT"/>
              </w:rPr>
              <w:t xml:space="preserve">lenkų kalbos </w:t>
            </w:r>
            <w:r>
              <w:rPr>
                <w:sz w:val="24"/>
                <w:szCs w:val="24"/>
                <w:lang w:eastAsia="lt-LT"/>
              </w:rPr>
              <w:t>–</w:t>
            </w:r>
            <w:r w:rsidRPr="00C11E60">
              <w:rPr>
                <w:sz w:val="24"/>
                <w:szCs w:val="24"/>
                <w:lang w:eastAsia="lt-LT"/>
              </w:rPr>
              <w:t xml:space="preserve"> </w:t>
            </w:r>
            <w:r w:rsidR="00A638DE">
              <w:rPr>
                <w:sz w:val="24"/>
                <w:szCs w:val="24"/>
                <w:lang w:eastAsia="lt-LT"/>
              </w:rPr>
              <w:t>36</w:t>
            </w:r>
            <w:r>
              <w:rPr>
                <w:sz w:val="24"/>
                <w:szCs w:val="24"/>
                <w:lang w:eastAsia="lt-LT"/>
              </w:rPr>
              <w:t xml:space="preserve"> dalyvių</w:t>
            </w:r>
            <w:r w:rsidR="00A638DE">
              <w:rPr>
                <w:sz w:val="24"/>
                <w:szCs w:val="24"/>
                <w:lang w:eastAsia="lt-LT"/>
              </w:rPr>
              <w:t>, trys mokymosi grupės</w:t>
            </w:r>
            <w:r w:rsidR="002C1CE8">
              <w:rPr>
                <w:sz w:val="24"/>
                <w:szCs w:val="24"/>
                <w:lang w:eastAsia="lt-LT"/>
              </w:rPr>
              <w:t>,</w:t>
            </w:r>
          </w:p>
          <w:p w:rsidR="004E4C6C" w:rsidRPr="00C11E60" w:rsidRDefault="004E4C6C" w:rsidP="00A779AF">
            <w:pPr>
              <w:pStyle w:val="Sraopastraipa"/>
              <w:numPr>
                <w:ilvl w:val="0"/>
                <w:numId w:val="3"/>
              </w:numPr>
              <w:rPr>
                <w:sz w:val="24"/>
                <w:szCs w:val="24"/>
                <w:lang w:eastAsia="lt-LT"/>
              </w:rPr>
            </w:pPr>
            <w:r>
              <w:rPr>
                <w:sz w:val="24"/>
                <w:szCs w:val="24"/>
                <w:lang w:eastAsia="lt-LT"/>
              </w:rPr>
              <w:t>esperantų kalbos -9 dalyviai.</w:t>
            </w:r>
          </w:p>
        </w:tc>
      </w:tr>
      <w:tr w:rsidR="00A779AF" w:rsidRPr="00794986" w:rsidTr="00B54372">
        <w:trPr>
          <w:trHeight w:val="1485"/>
          <w:jc w:val="center"/>
        </w:trPr>
        <w:tc>
          <w:tcPr>
            <w:tcW w:w="5006" w:type="dxa"/>
            <w:shd w:val="clear" w:color="auto" w:fill="auto"/>
          </w:tcPr>
          <w:p w:rsidR="00A779AF" w:rsidRPr="00794986" w:rsidRDefault="00AC53F2" w:rsidP="00A779AF">
            <w:pPr>
              <w:rPr>
                <w:sz w:val="24"/>
                <w:szCs w:val="24"/>
                <w:lang w:eastAsia="en-GB"/>
              </w:rPr>
            </w:pPr>
            <w:r>
              <w:rPr>
                <w:sz w:val="24"/>
                <w:szCs w:val="24"/>
                <w:lang w:eastAsia="en-GB"/>
              </w:rPr>
              <w:lastRenderedPageBreak/>
              <w:t>3</w:t>
            </w:r>
            <w:r w:rsidR="00A779AF">
              <w:rPr>
                <w:sz w:val="24"/>
                <w:szCs w:val="24"/>
                <w:lang w:eastAsia="en-GB"/>
              </w:rPr>
              <w:t>.2. Informacinių technologijų ir kompiuterinio raštingumo.</w:t>
            </w:r>
          </w:p>
        </w:tc>
        <w:tc>
          <w:tcPr>
            <w:tcW w:w="5855" w:type="dxa"/>
            <w:shd w:val="clear" w:color="auto" w:fill="auto"/>
          </w:tcPr>
          <w:p w:rsidR="00A779AF" w:rsidRDefault="0048534B" w:rsidP="00A638DE">
            <w:pPr>
              <w:rPr>
                <w:sz w:val="24"/>
                <w:szCs w:val="24"/>
                <w:lang w:eastAsia="lt-LT"/>
              </w:rPr>
            </w:pPr>
            <w:r>
              <w:rPr>
                <w:sz w:val="24"/>
                <w:szCs w:val="24"/>
                <w:lang w:eastAsia="lt-LT"/>
              </w:rPr>
              <w:t>TAU PF studentai  dalyvavo projekte</w:t>
            </w:r>
            <w:r w:rsidR="00A638DE">
              <w:rPr>
                <w:sz w:val="24"/>
                <w:szCs w:val="24"/>
                <w:lang w:eastAsia="lt-LT"/>
              </w:rPr>
              <w:t xml:space="preserve"> “Prisijungusi Lietuva:</w:t>
            </w:r>
            <w:r>
              <w:rPr>
                <w:sz w:val="24"/>
                <w:szCs w:val="24"/>
                <w:lang w:eastAsia="lt-LT"/>
              </w:rPr>
              <w:t xml:space="preserve"> </w:t>
            </w:r>
            <w:r w:rsidR="00A638DE">
              <w:rPr>
                <w:sz w:val="24"/>
                <w:szCs w:val="24"/>
                <w:lang w:eastAsia="lt-LT"/>
              </w:rPr>
              <w:t>efektyvi, saugi ir atsakinga Lietuvos skaitmeninė bendruomenė“,</w:t>
            </w:r>
            <w:r w:rsidR="00914A80">
              <w:rPr>
                <w:sz w:val="24"/>
                <w:szCs w:val="24"/>
                <w:lang w:eastAsia="lt-LT"/>
              </w:rPr>
              <w:t xml:space="preserve"> </w:t>
            </w:r>
            <w:r w:rsidR="00A779AF">
              <w:rPr>
                <w:sz w:val="24"/>
                <w:szCs w:val="24"/>
                <w:lang w:eastAsia="lt-LT"/>
              </w:rPr>
              <w:t xml:space="preserve">klausytojams surengta </w:t>
            </w:r>
            <w:r w:rsidR="00A779AF" w:rsidRPr="00794986">
              <w:rPr>
                <w:sz w:val="24"/>
                <w:szCs w:val="24"/>
                <w:lang w:eastAsia="lt-LT"/>
              </w:rPr>
              <w:t xml:space="preserve"> </w:t>
            </w:r>
            <w:r w:rsidR="00A638DE">
              <w:rPr>
                <w:sz w:val="24"/>
                <w:szCs w:val="24"/>
                <w:lang w:eastAsia="lt-LT"/>
              </w:rPr>
              <w:t>12</w:t>
            </w:r>
            <w:r w:rsidR="00A779AF">
              <w:rPr>
                <w:sz w:val="24"/>
                <w:szCs w:val="24"/>
                <w:lang w:eastAsia="lt-LT"/>
              </w:rPr>
              <w:t xml:space="preserve"> </w:t>
            </w:r>
            <w:r w:rsidR="00A779AF" w:rsidRPr="00794986">
              <w:rPr>
                <w:sz w:val="24"/>
                <w:szCs w:val="24"/>
                <w:lang w:eastAsia="lt-LT"/>
              </w:rPr>
              <w:t>IKT mokymų.</w:t>
            </w:r>
          </w:p>
          <w:p w:rsidR="00A779AF" w:rsidRPr="00794986" w:rsidRDefault="00A779AF" w:rsidP="00A779AF">
            <w:pPr>
              <w:jc w:val="both"/>
              <w:rPr>
                <w:sz w:val="24"/>
                <w:szCs w:val="24"/>
                <w:lang w:eastAsia="lt-LT"/>
              </w:rPr>
            </w:pPr>
          </w:p>
        </w:tc>
      </w:tr>
      <w:tr w:rsidR="0048534B" w:rsidRPr="00794986" w:rsidTr="00B54372">
        <w:trPr>
          <w:trHeight w:val="1485"/>
          <w:jc w:val="center"/>
        </w:trPr>
        <w:tc>
          <w:tcPr>
            <w:tcW w:w="5006" w:type="dxa"/>
            <w:shd w:val="clear" w:color="auto" w:fill="auto"/>
          </w:tcPr>
          <w:p w:rsidR="0048534B" w:rsidRDefault="0048534B" w:rsidP="00A779AF">
            <w:pPr>
              <w:rPr>
                <w:sz w:val="24"/>
                <w:szCs w:val="24"/>
                <w:lang w:eastAsia="en-GB"/>
              </w:rPr>
            </w:pPr>
            <w:r>
              <w:rPr>
                <w:sz w:val="24"/>
                <w:szCs w:val="24"/>
                <w:lang w:eastAsia="en-GB"/>
              </w:rPr>
              <w:t xml:space="preserve">Istorijos  </w:t>
            </w:r>
            <w:r w:rsidR="00A638DE">
              <w:rPr>
                <w:sz w:val="24"/>
                <w:szCs w:val="24"/>
                <w:lang w:eastAsia="en-GB"/>
              </w:rPr>
              <w:t xml:space="preserve">fakulteto </w:t>
            </w:r>
          </w:p>
        </w:tc>
        <w:tc>
          <w:tcPr>
            <w:tcW w:w="5855" w:type="dxa"/>
            <w:shd w:val="clear" w:color="auto" w:fill="auto"/>
          </w:tcPr>
          <w:p w:rsidR="0048534B" w:rsidRDefault="0087111F" w:rsidP="005354B9">
            <w:pPr>
              <w:jc w:val="both"/>
              <w:rPr>
                <w:sz w:val="24"/>
                <w:szCs w:val="24"/>
                <w:lang w:eastAsia="en-GB"/>
              </w:rPr>
            </w:pPr>
            <w:r>
              <w:rPr>
                <w:sz w:val="24"/>
                <w:szCs w:val="24"/>
                <w:lang w:eastAsia="en-GB"/>
              </w:rPr>
              <w:t xml:space="preserve"> Rezultatas: istorijos fakultetą lankė ir veiklose dalyvavo </w:t>
            </w:r>
            <w:r w:rsidR="007C3C4A">
              <w:rPr>
                <w:sz w:val="24"/>
                <w:szCs w:val="24"/>
                <w:lang w:eastAsia="en-GB"/>
              </w:rPr>
              <w:t>146</w:t>
            </w:r>
            <w:r>
              <w:rPr>
                <w:sz w:val="24"/>
                <w:szCs w:val="24"/>
                <w:lang w:eastAsia="en-GB"/>
              </w:rPr>
              <w:t xml:space="preserve"> </w:t>
            </w:r>
            <w:r w:rsidRPr="00C50214">
              <w:rPr>
                <w:sz w:val="24"/>
                <w:szCs w:val="24"/>
                <w:lang w:eastAsia="en-GB"/>
              </w:rPr>
              <w:t>studentai</w:t>
            </w:r>
            <w:r>
              <w:rPr>
                <w:sz w:val="24"/>
                <w:szCs w:val="24"/>
                <w:lang w:eastAsia="en-GB"/>
              </w:rPr>
              <w:t>, organizavo 19 įvairių veiklų, tenkinančių klausytojų poreikius.</w:t>
            </w:r>
          </w:p>
        </w:tc>
      </w:tr>
      <w:tr w:rsidR="00A779AF" w:rsidRPr="00794986" w:rsidTr="00B54372">
        <w:trPr>
          <w:jc w:val="center"/>
        </w:trPr>
        <w:tc>
          <w:tcPr>
            <w:tcW w:w="5006" w:type="dxa"/>
            <w:shd w:val="clear" w:color="auto" w:fill="auto"/>
          </w:tcPr>
          <w:p w:rsidR="00A779AF" w:rsidRPr="00794986" w:rsidRDefault="00AC53F2" w:rsidP="00A779AF">
            <w:pPr>
              <w:rPr>
                <w:sz w:val="24"/>
                <w:szCs w:val="24"/>
                <w:lang w:eastAsia="lt-LT"/>
              </w:rPr>
            </w:pPr>
            <w:r>
              <w:rPr>
                <w:sz w:val="24"/>
                <w:szCs w:val="24"/>
                <w:lang w:eastAsia="lt-LT"/>
              </w:rPr>
              <w:t>3.3</w:t>
            </w:r>
            <w:r w:rsidR="0048534B">
              <w:rPr>
                <w:sz w:val="24"/>
                <w:szCs w:val="24"/>
                <w:lang w:eastAsia="lt-LT"/>
              </w:rPr>
              <w:t>. Savęs pažinimo (psichologijos)</w:t>
            </w:r>
          </w:p>
        </w:tc>
        <w:tc>
          <w:tcPr>
            <w:tcW w:w="5855" w:type="dxa"/>
            <w:shd w:val="clear" w:color="auto" w:fill="auto"/>
          </w:tcPr>
          <w:p w:rsidR="00A779AF" w:rsidRDefault="00A779AF" w:rsidP="00A779AF">
            <w:pPr>
              <w:jc w:val="both"/>
              <w:rPr>
                <w:sz w:val="24"/>
                <w:szCs w:val="24"/>
                <w:lang w:eastAsia="lt-LT"/>
              </w:rPr>
            </w:pPr>
            <w:r w:rsidRPr="00794986">
              <w:rPr>
                <w:sz w:val="24"/>
                <w:szCs w:val="24"/>
                <w:lang w:eastAsia="lt-LT"/>
              </w:rPr>
              <w:t xml:space="preserve"> </w:t>
            </w:r>
            <w:r w:rsidR="0087111F">
              <w:rPr>
                <w:sz w:val="24"/>
                <w:szCs w:val="24"/>
                <w:lang w:eastAsia="en-GB"/>
              </w:rPr>
              <w:t>Rezultatas: šį fakultetą lankė -</w:t>
            </w:r>
            <w:r>
              <w:rPr>
                <w:sz w:val="24"/>
                <w:szCs w:val="24"/>
                <w:lang w:eastAsia="en-GB"/>
              </w:rPr>
              <w:t xml:space="preserve"> </w:t>
            </w:r>
            <w:r w:rsidR="005354B9">
              <w:rPr>
                <w:sz w:val="24"/>
                <w:szCs w:val="24"/>
                <w:lang w:eastAsia="en-GB"/>
              </w:rPr>
              <w:t>54</w:t>
            </w:r>
            <w:r>
              <w:rPr>
                <w:sz w:val="24"/>
                <w:szCs w:val="24"/>
                <w:lang w:eastAsia="en-GB"/>
              </w:rPr>
              <w:t xml:space="preserve"> studentai. </w:t>
            </w:r>
          </w:p>
          <w:p w:rsidR="00A779AF" w:rsidRPr="00794986" w:rsidRDefault="0087111F" w:rsidP="00A779AF">
            <w:pPr>
              <w:jc w:val="both"/>
              <w:rPr>
                <w:sz w:val="24"/>
                <w:szCs w:val="24"/>
                <w:lang w:eastAsia="en-GB"/>
              </w:rPr>
            </w:pPr>
            <w:r>
              <w:rPr>
                <w:sz w:val="24"/>
                <w:szCs w:val="24"/>
                <w:lang w:eastAsia="en-GB"/>
              </w:rPr>
              <w:t>8  veiklos</w:t>
            </w:r>
            <w:r w:rsidR="00A779AF">
              <w:rPr>
                <w:sz w:val="24"/>
                <w:szCs w:val="24"/>
                <w:lang w:eastAsia="en-GB"/>
              </w:rPr>
              <w:t>, tenkinančių klausytojų poreikius.</w:t>
            </w:r>
          </w:p>
        </w:tc>
      </w:tr>
      <w:tr w:rsidR="00A779AF" w:rsidRPr="00794986" w:rsidTr="00B54372">
        <w:trPr>
          <w:jc w:val="center"/>
        </w:trPr>
        <w:tc>
          <w:tcPr>
            <w:tcW w:w="5006" w:type="dxa"/>
            <w:shd w:val="clear" w:color="auto" w:fill="auto"/>
          </w:tcPr>
          <w:p w:rsidR="00A779AF" w:rsidRDefault="00AC53F2" w:rsidP="00A779AF">
            <w:pPr>
              <w:rPr>
                <w:sz w:val="24"/>
                <w:szCs w:val="24"/>
                <w:lang w:eastAsia="lt-LT"/>
              </w:rPr>
            </w:pPr>
            <w:r>
              <w:rPr>
                <w:sz w:val="24"/>
                <w:szCs w:val="24"/>
                <w:lang w:eastAsia="lt-LT"/>
              </w:rPr>
              <w:t>3.4</w:t>
            </w:r>
            <w:r w:rsidR="00A779AF">
              <w:rPr>
                <w:sz w:val="24"/>
                <w:szCs w:val="24"/>
                <w:lang w:eastAsia="lt-LT"/>
              </w:rPr>
              <w:t>. Sveikatingumo ugdymo.</w:t>
            </w:r>
          </w:p>
        </w:tc>
        <w:tc>
          <w:tcPr>
            <w:tcW w:w="5855" w:type="dxa"/>
            <w:shd w:val="clear" w:color="auto" w:fill="auto"/>
          </w:tcPr>
          <w:p w:rsidR="00A779AF" w:rsidRDefault="00A779AF" w:rsidP="00A779AF">
            <w:pPr>
              <w:jc w:val="both"/>
              <w:rPr>
                <w:sz w:val="24"/>
                <w:szCs w:val="24"/>
                <w:lang w:eastAsia="lt-LT"/>
              </w:rPr>
            </w:pPr>
            <w:r>
              <w:rPr>
                <w:sz w:val="24"/>
                <w:szCs w:val="24"/>
                <w:lang w:eastAsia="en-GB"/>
              </w:rPr>
              <w:t xml:space="preserve">Rezultatas: sveikatos  fakultetą lankė ir veiklose dalyvavo 112 </w:t>
            </w:r>
            <w:r w:rsidRPr="00C50214">
              <w:rPr>
                <w:sz w:val="24"/>
                <w:szCs w:val="24"/>
                <w:lang w:eastAsia="en-GB"/>
              </w:rPr>
              <w:t>studentai</w:t>
            </w:r>
            <w:r>
              <w:rPr>
                <w:sz w:val="24"/>
                <w:szCs w:val="24"/>
                <w:lang w:eastAsia="en-GB"/>
              </w:rPr>
              <w:t>.</w:t>
            </w:r>
            <w:r w:rsidR="005354B9">
              <w:rPr>
                <w:sz w:val="24"/>
                <w:szCs w:val="24"/>
                <w:lang w:eastAsia="en-GB"/>
              </w:rPr>
              <w:t xml:space="preserve"> (</w:t>
            </w:r>
            <w:r w:rsidR="005354B9">
              <w:rPr>
                <w:color w:val="222222"/>
                <w:sz w:val="24"/>
                <w:szCs w:val="24"/>
                <w:lang w:eastAsia="lt-LT"/>
              </w:rPr>
              <w:t>V</w:t>
            </w:r>
            <w:r w:rsidR="005354B9" w:rsidRPr="005354B9">
              <w:rPr>
                <w:color w:val="222222"/>
                <w:sz w:val="24"/>
                <w:szCs w:val="24"/>
                <w:lang w:eastAsia="lt-LT"/>
              </w:rPr>
              <w:t>eikė</w:t>
            </w:r>
            <w:r w:rsidR="005354B9">
              <w:rPr>
                <w:color w:val="222222"/>
                <w:lang w:eastAsia="lt-LT"/>
              </w:rPr>
              <w:t xml:space="preserve"> </w:t>
            </w:r>
            <w:r w:rsidR="005354B9">
              <w:rPr>
                <w:color w:val="222222"/>
                <w:sz w:val="24"/>
                <w:szCs w:val="24"/>
                <w:lang w:eastAsia="lt-LT"/>
              </w:rPr>
              <w:t>linijinių šokių 2 grupės, veiklą perkėlė į virtualią aplinką)</w:t>
            </w:r>
          </w:p>
        </w:tc>
      </w:tr>
      <w:tr w:rsidR="00A779AF" w:rsidRPr="00794986" w:rsidTr="00B54372">
        <w:trPr>
          <w:jc w:val="center"/>
        </w:trPr>
        <w:tc>
          <w:tcPr>
            <w:tcW w:w="5006" w:type="dxa"/>
            <w:shd w:val="clear" w:color="auto" w:fill="auto"/>
          </w:tcPr>
          <w:p w:rsidR="00A779AF" w:rsidRDefault="00AC53F2" w:rsidP="00A779AF">
            <w:pPr>
              <w:rPr>
                <w:sz w:val="24"/>
                <w:szCs w:val="24"/>
                <w:lang w:eastAsia="lt-LT"/>
              </w:rPr>
            </w:pPr>
            <w:r>
              <w:rPr>
                <w:sz w:val="24"/>
                <w:szCs w:val="24"/>
                <w:lang w:eastAsia="lt-LT"/>
              </w:rPr>
              <w:t>3.5.</w:t>
            </w:r>
            <w:r w:rsidR="00A779AF">
              <w:rPr>
                <w:sz w:val="24"/>
                <w:szCs w:val="24"/>
                <w:lang w:eastAsia="lt-LT"/>
              </w:rPr>
              <w:t xml:space="preserve"> Meninio ugdymo. </w:t>
            </w:r>
          </w:p>
        </w:tc>
        <w:tc>
          <w:tcPr>
            <w:tcW w:w="5855" w:type="dxa"/>
            <w:shd w:val="clear" w:color="auto" w:fill="auto"/>
          </w:tcPr>
          <w:p w:rsidR="00A779AF" w:rsidRDefault="00A779AF" w:rsidP="00A779AF">
            <w:pPr>
              <w:jc w:val="both"/>
              <w:rPr>
                <w:sz w:val="24"/>
                <w:szCs w:val="24"/>
                <w:lang w:eastAsia="lt-LT"/>
              </w:rPr>
            </w:pPr>
            <w:r>
              <w:rPr>
                <w:sz w:val="24"/>
                <w:szCs w:val="24"/>
                <w:lang w:eastAsia="en-GB"/>
              </w:rPr>
              <w:t>Rezultatas: menų fakultetą</w:t>
            </w:r>
            <w:r w:rsidRPr="00C50214">
              <w:rPr>
                <w:sz w:val="24"/>
                <w:szCs w:val="24"/>
                <w:lang w:eastAsia="en-GB"/>
              </w:rPr>
              <w:t xml:space="preserve"> </w:t>
            </w:r>
            <w:r w:rsidR="007C3C4A">
              <w:rPr>
                <w:sz w:val="24"/>
                <w:szCs w:val="24"/>
                <w:lang w:eastAsia="en-GB"/>
              </w:rPr>
              <w:t>lankė ir veiklose dalyvavo</w:t>
            </w:r>
            <w:r w:rsidR="005354B9">
              <w:rPr>
                <w:sz w:val="24"/>
                <w:szCs w:val="24"/>
                <w:lang w:eastAsia="en-GB"/>
              </w:rPr>
              <w:t xml:space="preserve"> 160</w:t>
            </w:r>
            <w:r w:rsidR="007C3C4A">
              <w:rPr>
                <w:sz w:val="24"/>
                <w:szCs w:val="24"/>
                <w:lang w:eastAsia="en-GB"/>
              </w:rPr>
              <w:t xml:space="preserve"> </w:t>
            </w:r>
            <w:r>
              <w:rPr>
                <w:sz w:val="24"/>
                <w:szCs w:val="24"/>
                <w:lang w:eastAsia="en-GB"/>
              </w:rPr>
              <w:t xml:space="preserve"> </w:t>
            </w:r>
            <w:r w:rsidR="005354B9">
              <w:rPr>
                <w:sz w:val="24"/>
                <w:szCs w:val="24"/>
                <w:lang w:eastAsia="en-GB"/>
              </w:rPr>
              <w:t xml:space="preserve">studentų </w:t>
            </w:r>
            <w:r w:rsidR="005354B9" w:rsidRPr="005354B9">
              <w:rPr>
                <w:sz w:val="24"/>
                <w:szCs w:val="24"/>
                <w:lang w:eastAsia="en-GB"/>
              </w:rPr>
              <w:t>(</w:t>
            </w:r>
            <w:r w:rsidR="005354B9" w:rsidRPr="005354B9">
              <w:rPr>
                <w:sz w:val="24"/>
                <w:szCs w:val="24"/>
              </w:rPr>
              <w:t xml:space="preserve"> literatų,</w:t>
            </w:r>
            <w:r w:rsidR="005354B9" w:rsidRPr="005354B9">
              <w:rPr>
                <w:bCs/>
                <w:color w:val="000000"/>
                <w:sz w:val="24"/>
                <w:szCs w:val="24"/>
                <w:lang w:eastAsia="lt-LT"/>
              </w:rPr>
              <w:t xml:space="preserve"> dainos klubas „Atgaiva“, </w:t>
            </w:r>
            <w:proofErr w:type="spellStart"/>
            <w:r w:rsidR="005354B9" w:rsidRPr="005354B9">
              <w:rPr>
                <w:bCs/>
                <w:color w:val="000000"/>
                <w:sz w:val="24"/>
                <w:szCs w:val="24"/>
                <w:lang w:eastAsia="lt-LT"/>
              </w:rPr>
              <w:t>fotomėgėjų</w:t>
            </w:r>
            <w:proofErr w:type="spellEnd"/>
            <w:r w:rsidR="005354B9" w:rsidRPr="005354B9">
              <w:rPr>
                <w:bCs/>
                <w:color w:val="000000"/>
                <w:sz w:val="24"/>
                <w:szCs w:val="24"/>
                <w:lang w:eastAsia="lt-LT"/>
              </w:rPr>
              <w:t xml:space="preserve"> klubas pradedantiesiems,</w:t>
            </w:r>
            <w:r w:rsidR="005354B9" w:rsidRPr="005354B9">
              <w:rPr>
                <w:color w:val="222222"/>
                <w:sz w:val="24"/>
                <w:szCs w:val="24"/>
                <w:lang w:eastAsia="lt-LT"/>
              </w:rPr>
              <w:t xml:space="preserve"> meno mėgėjų klubas, papuošalai ir interjero puošyba, mezgimas grupės , veiklas perkėlė į virtualią aplinką)</w:t>
            </w:r>
          </w:p>
        </w:tc>
      </w:tr>
      <w:tr w:rsidR="00A779AF" w:rsidRPr="00794986" w:rsidTr="00B54372">
        <w:trPr>
          <w:jc w:val="center"/>
        </w:trPr>
        <w:tc>
          <w:tcPr>
            <w:tcW w:w="10861" w:type="dxa"/>
            <w:gridSpan w:val="2"/>
            <w:shd w:val="clear" w:color="auto" w:fill="auto"/>
          </w:tcPr>
          <w:p w:rsidR="00A779AF" w:rsidRPr="00AC53F2" w:rsidRDefault="00AC53F2" w:rsidP="00A779AF">
            <w:pPr>
              <w:jc w:val="both"/>
              <w:rPr>
                <w:color w:val="FF0000"/>
                <w:szCs w:val="24"/>
              </w:rPr>
            </w:pPr>
            <w:r>
              <w:rPr>
                <w:b/>
                <w:sz w:val="24"/>
                <w:szCs w:val="24"/>
                <w:lang w:eastAsia="lt-LT"/>
              </w:rPr>
              <w:t>4</w:t>
            </w:r>
            <w:r w:rsidR="00A779AF" w:rsidRPr="00794986">
              <w:rPr>
                <w:b/>
                <w:sz w:val="24"/>
                <w:szCs w:val="24"/>
                <w:lang w:eastAsia="lt-LT"/>
              </w:rPr>
              <w:t xml:space="preserve"> uždavinys.</w:t>
            </w:r>
            <w:r w:rsidR="00D05734">
              <w:rPr>
                <w:b/>
                <w:sz w:val="24"/>
                <w:szCs w:val="24"/>
                <w:lang w:eastAsia="lt-LT"/>
              </w:rPr>
              <w:t xml:space="preserve"> </w:t>
            </w:r>
            <w:r w:rsidRPr="00AC53F2">
              <w:rPr>
                <w:sz w:val="24"/>
                <w:szCs w:val="24"/>
                <w:lang w:eastAsia="en-GB"/>
              </w:rPr>
              <w:t>Te</w:t>
            </w:r>
            <w:r w:rsidR="00D05734" w:rsidRPr="00AC53F2">
              <w:rPr>
                <w:sz w:val="24"/>
                <w:szCs w:val="24"/>
                <w:lang w:eastAsia="en-GB"/>
              </w:rPr>
              <w:t xml:space="preserve">lkti suaugusiuosius savanoriškai veiklai ir skatinti būti aktyviais demokratinės visuomenės piliečiais – </w:t>
            </w:r>
            <w:r w:rsidR="00D05734" w:rsidRPr="00AC53F2">
              <w:rPr>
                <w:sz w:val="24"/>
                <w:szCs w:val="24"/>
              </w:rPr>
              <w:t>dalyvauti  bendruomenės gyvenime atstovaujant socialinius, kultūros, ekonomikos, aplinkos apsaugos ir kt. interesus</w:t>
            </w:r>
            <w:r>
              <w:rPr>
                <w:sz w:val="24"/>
                <w:szCs w:val="24"/>
              </w:rPr>
              <w:t>.</w:t>
            </w:r>
          </w:p>
        </w:tc>
      </w:tr>
      <w:tr w:rsidR="00A779AF" w:rsidRPr="00794986" w:rsidTr="00B54372">
        <w:trPr>
          <w:jc w:val="center"/>
        </w:trPr>
        <w:tc>
          <w:tcPr>
            <w:tcW w:w="10861" w:type="dxa"/>
            <w:gridSpan w:val="2"/>
            <w:shd w:val="clear" w:color="auto" w:fill="auto"/>
          </w:tcPr>
          <w:p w:rsidR="00A779AF" w:rsidRDefault="00AC53F2" w:rsidP="00A779AF">
            <w:pPr>
              <w:jc w:val="both"/>
              <w:rPr>
                <w:b/>
                <w:sz w:val="24"/>
                <w:szCs w:val="24"/>
                <w:lang w:eastAsia="lt-LT"/>
              </w:rPr>
            </w:pPr>
            <w:r>
              <w:rPr>
                <w:b/>
                <w:sz w:val="24"/>
                <w:szCs w:val="24"/>
                <w:lang w:eastAsia="lt-LT"/>
              </w:rPr>
              <w:t xml:space="preserve">Priemonės </w:t>
            </w:r>
          </w:p>
        </w:tc>
      </w:tr>
      <w:tr w:rsidR="00A779AF" w:rsidRPr="00794986" w:rsidTr="00B54372">
        <w:trPr>
          <w:jc w:val="center"/>
        </w:trPr>
        <w:tc>
          <w:tcPr>
            <w:tcW w:w="5006" w:type="dxa"/>
            <w:shd w:val="clear" w:color="auto" w:fill="auto"/>
          </w:tcPr>
          <w:p w:rsidR="008348CD" w:rsidRPr="00A362F8" w:rsidRDefault="00AC53F2" w:rsidP="008348CD">
            <w:pPr>
              <w:tabs>
                <w:tab w:val="left" w:pos="710"/>
              </w:tabs>
              <w:rPr>
                <w:sz w:val="24"/>
                <w:szCs w:val="24"/>
                <w:lang w:eastAsia="en-GB"/>
              </w:rPr>
            </w:pPr>
            <w:r>
              <w:rPr>
                <w:sz w:val="24"/>
                <w:szCs w:val="24"/>
                <w:lang w:eastAsia="lt-LT"/>
              </w:rPr>
              <w:t>4</w:t>
            </w:r>
            <w:r w:rsidR="00A362F8">
              <w:rPr>
                <w:sz w:val="24"/>
                <w:szCs w:val="24"/>
                <w:lang w:eastAsia="lt-LT"/>
              </w:rPr>
              <w:t>.1.</w:t>
            </w:r>
            <w:r w:rsidR="008348CD" w:rsidRPr="004C7E7D">
              <w:rPr>
                <w:szCs w:val="24"/>
                <w:lang w:eastAsia="lt-LT"/>
              </w:rPr>
              <w:t xml:space="preserve"> </w:t>
            </w:r>
            <w:r w:rsidR="008348CD" w:rsidRPr="00A362F8">
              <w:rPr>
                <w:sz w:val="24"/>
                <w:szCs w:val="24"/>
                <w:lang w:eastAsia="lt-LT"/>
              </w:rPr>
              <w:t>Inicijuoti ir įgyvendinti šviečiamąsias</w:t>
            </w:r>
          </w:p>
          <w:p w:rsidR="00A779AF" w:rsidRPr="00EC51F1" w:rsidRDefault="008348CD" w:rsidP="008348CD">
            <w:pPr>
              <w:rPr>
                <w:sz w:val="24"/>
                <w:szCs w:val="24"/>
                <w:lang w:eastAsia="lt-LT"/>
              </w:rPr>
            </w:pPr>
            <w:r w:rsidRPr="00A362F8">
              <w:rPr>
                <w:sz w:val="24"/>
                <w:szCs w:val="24"/>
                <w:lang w:eastAsia="lt-LT"/>
              </w:rPr>
              <w:t>programas/renginius, skirtus Panevėžio ir Panevėžio krašto istorijai pažinti.</w:t>
            </w:r>
          </w:p>
        </w:tc>
        <w:tc>
          <w:tcPr>
            <w:tcW w:w="5855" w:type="dxa"/>
            <w:shd w:val="clear" w:color="auto" w:fill="auto"/>
          </w:tcPr>
          <w:p w:rsidR="00A779AF" w:rsidRDefault="007C3C4A" w:rsidP="00A779AF">
            <w:pPr>
              <w:jc w:val="both"/>
              <w:rPr>
                <w:b/>
                <w:sz w:val="24"/>
                <w:szCs w:val="24"/>
                <w:lang w:eastAsia="lt-LT"/>
              </w:rPr>
            </w:pPr>
            <w:r>
              <w:rPr>
                <w:sz w:val="24"/>
                <w:szCs w:val="24"/>
              </w:rPr>
              <w:t>Rezultatas: 2020</w:t>
            </w:r>
            <w:r w:rsidR="008348CD">
              <w:rPr>
                <w:sz w:val="24"/>
                <w:szCs w:val="24"/>
              </w:rPr>
              <w:t xml:space="preserve"> m. vyko</w:t>
            </w:r>
            <w:r>
              <w:rPr>
                <w:sz w:val="24"/>
                <w:szCs w:val="24"/>
              </w:rPr>
              <w:t xml:space="preserve"> nuotolinė </w:t>
            </w:r>
            <w:r w:rsidR="008348CD">
              <w:rPr>
                <w:sz w:val="24"/>
                <w:szCs w:val="24"/>
              </w:rPr>
              <w:t xml:space="preserve"> I</w:t>
            </w:r>
            <w:r>
              <w:rPr>
                <w:sz w:val="24"/>
                <w:szCs w:val="24"/>
              </w:rPr>
              <w:t>V</w:t>
            </w:r>
            <w:r w:rsidR="00A779AF">
              <w:rPr>
                <w:sz w:val="24"/>
                <w:szCs w:val="24"/>
              </w:rPr>
              <w:t xml:space="preserve">-oji konferencijos </w:t>
            </w:r>
            <w:r w:rsidR="00A779AF" w:rsidRPr="00203E36">
              <w:rPr>
                <w:sz w:val="24"/>
                <w:szCs w:val="24"/>
              </w:rPr>
              <w:t>„Iškilios Panevėžio krašto moterys“</w:t>
            </w:r>
            <w:r>
              <w:rPr>
                <w:sz w:val="24"/>
                <w:szCs w:val="24"/>
              </w:rPr>
              <w:t xml:space="preserve">. Konferenciją </w:t>
            </w:r>
            <w:proofErr w:type="spellStart"/>
            <w:r>
              <w:rPr>
                <w:sz w:val="24"/>
                <w:szCs w:val="24"/>
              </w:rPr>
              <w:t>youtobe</w:t>
            </w:r>
            <w:proofErr w:type="spellEnd"/>
            <w:r>
              <w:rPr>
                <w:sz w:val="24"/>
                <w:szCs w:val="24"/>
              </w:rPr>
              <w:t xml:space="preserve">  išklausė 174</w:t>
            </w:r>
            <w:r w:rsidR="00A362F8">
              <w:rPr>
                <w:sz w:val="24"/>
                <w:szCs w:val="24"/>
              </w:rPr>
              <w:t xml:space="preserve"> klausytojai.</w:t>
            </w:r>
          </w:p>
        </w:tc>
      </w:tr>
      <w:tr w:rsidR="00A779AF" w:rsidRPr="00794986" w:rsidTr="00B54372">
        <w:trPr>
          <w:jc w:val="center"/>
        </w:trPr>
        <w:tc>
          <w:tcPr>
            <w:tcW w:w="5006" w:type="dxa"/>
            <w:shd w:val="clear" w:color="auto" w:fill="auto"/>
          </w:tcPr>
          <w:p w:rsidR="008348CD" w:rsidRPr="00A362F8" w:rsidRDefault="0063735B" w:rsidP="008348CD">
            <w:pPr>
              <w:tabs>
                <w:tab w:val="left" w:pos="710"/>
              </w:tabs>
              <w:rPr>
                <w:sz w:val="24"/>
                <w:szCs w:val="24"/>
                <w:lang w:eastAsia="lt-LT"/>
              </w:rPr>
            </w:pPr>
            <w:r>
              <w:rPr>
                <w:sz w:val="24"/>
                <w:szCs w:val="24"/>
                <w:lang w:eastAsia="lt-LT"/>
              </w:rPr>
              <w:t>4</w:t>
            </w:r>
            <w:r w:rsidR="00A362F8" w:rsidRPr="00A362F8">
              <w:rPr>
                <w:sz w:val="24"/>
                <w:szCs w:val="24"/>
                <w:lang w:eastAsia="lt-LT"/>
              </w:rPr>
              <w:t>.2.</w:t>
            </w:r>
            <w:r w:rsidR="008348CD" w:rsidRPr="00A362F8">
              <w:rPr>
                <w:sz w:val="24"/>
                <w:szCs w:val="24"/>
                <w:lang w:eastAsia="lt-LT"/>
              </w:rPr>
              <w:t xml:space="preserve"> Inicijuoti savanoriškas pilietines akcijas/</w:t>
            </w:r>
          </w:p>
          <w:p w:rsidR="008348CD" w:rsidRPr="00EC51F1" w:rsidRDefault="008348CD" w:rsidP="008348CD">
            <w:pPr>
              <w:rPr>
                <w:sz w:val="24"/>
                <w:szCs w:val="24"/>
                <w:lang w:eastAsia="lt-LT"/>
              </w:rPr>
            </w:pPr>
            <w:r w:rsidRPr="00A362F8">
              <w:rPr>
                <w:sz w:val="24"/>
                <w:szCs w:val="24"/>
                <w:lang w:eastAsia="lt-LT"/>
              </w:rPr>
              <w:t>iniciatyvas Panevėžio kultūros objektams išsaugoti ir pažinti, bendravimui ir socialiniam solidarumui stiprinti</w:t>
            </w:r>
            <w:r>
              <w:rPr>
                <w:szCs w:val="24"/>
                <w:lang w:eastAsia="lt-LT"/>
              </w:rPr>
              <w:t>.</w:t>
            </w:r>
          </w:p>
        </w:tc>
        <w:tc>
          <w:tcPr>
            <w:tcW w:w="5855" w:type="dxa"/>
            <w:shd w:val="clear" w:color="auto" w:fill="auto"/>
          </w:tcPr>
          <w:p w:rsidR="000558BC" w:rsidRPr="00CC3843" w:rsidRDefault="00A362F8" w:rsidP="000558BC">
            <w:pPr>
              <w:rPr>
                <w:sz w:val="24"/>
                <w:szCs w:val="24"/>
                <w:lang w:eastAsia="lt-LT"/>
              </w:rPr>
            </w:pPr>
            <w:r w:rsidRPr="00FB292C">
              <w:rPr>
                <w:sz w:val="24"/>
                <w:szCs w:val="24"/>
                <w:lang w:eastAsia="lt-LT"/>
              </w:rPr>
              <w:t xml:space="preserve">Rezultatas: </w:t>
            </w:r>
            <w:r w:rsidR="00442C22">
              <w:rPr>
                <w:sz w:val="24"/>
                <w:szCs w:val="24"/>
                <w:lang w:eastAsia="lt-LT"/>
              </w:rPr>
              <w:t xml:space="preserve">2020 m. pirmą kartą Panevėžyje organizuota Europos kaimynų diena. </w:t>
            </w:r>
            <w:r w:rsidR="000558BC" w:rsidRPr="00CC3843">
              <w:rPr>
                <w:sz w:val="24"/>
                <w:szCs w:val="24"/>
                <w:lang w:eastAsia="en-GB"/>
              </w:rPr>
              <w:t>Panevėžio švietimo centras</w:t>
            </w:r>
            <w:r w:rsidR="000558BC" w:rsidRPr="00CC3843">
              <w:rPr>
                <w:sz w:val="24"/>
                <w:szCs w:val="24"/>
              </w:rPr>
              <w:t xml:space="preserve">, </w:t>
            </w:r>
            <w:r w:rsidR="000558BC" w:rsidRPr="00CC3843">
              <w:rPr>
                <w:sz w:val="24"/>
                <w:szCs w:val="24"/>
                <w:lang w:eastAsia="lt-LT"/>
              </w:rPr>
              <w:t xml:space="preserve"> Panevėžio miesto neformaliojo suaugusiųjų švietimo koordinacin</w:t>
            </w:r>
            <w:r w:rsidR="000558BC">
              <w:rPr>
                <w:sz w:val="24"/>
                <w:szCs w:val="24"/>
                <w:lang w:eastAsia="lt-LT"/>
              </w:rPr>
              <w:t>ė grupės nariai, Panevėžio vietos bendruomenės nariai, NVO „</w:t>
            </w:r>
            <w:r w:rsidR="000558BC" w:rsidRPr="00E87AAC">
              <w:rPr>
                <w:sz w:val="24"/>
                <w:szCs w:val="24"/>
                <w:lang w:eastAsia="lt-LT"/>
              </w:rPr>
              <w:t>Lietuvai pagražinti</w:t>
            </w:r>
            <w:r w:rsidR="000558BC">
              <w:rPr>
                <w:sz w:val="24"/>
                <w:szCs w:val="24"/>
                <w:lang w:eastAsia="lt-LT"/>
              </w:rPr>
              <w:t>“</w:t>
            </w:r>
            <w:r w:rsidR="000558BC" w:rsidRPr="00E87AAC">
              <w:rPr>
                <w:sz w:val="24"/>
                <w:szCs w:val="24"/>
                <w:lang w:eastAsia="lt-LT"/>
              </w:rPr>
              <w:t xml:space="preserve"> draugijos Panevėžio skyriu</w:t>
            </w:r>
            <w:r w:rsidR="000558BC">
              <w:rPr>
                <w:sz w:val="24"/>
                <w:szCs w:val="24"/>
                <w:lang w:eastAsia="lt-LT"/>
              </w:rPr>
              <w:t>s</w:t>
            </w:r>
            <w:r w:rsidR="000558BC" w:rsidRPr="00CC3843">
              <w:rPr>
                <w:sz w:val="24"/>
                <w:szCs w:val="24"/>
                <w:lang w:eastAsia="lt-LT"/>
              </w:rPr>
              <w:t xml:space="preserve"> aktyviai įsitraukė į judėjimą.</w:t>
            </w:r>
          </w:p>
          <w:p w:rsidR="00A779AF" w:rsidRDefault="00A779AF" w:rsidP="00A779AF">
            <w:pPr>
              <w:jc w:val="both"/>
              <w:rPr>
                <w:b/>
                <w:sz w:val="24"/>
                <w:szCs w:val="24"/>
                <w:lang w:eastAsia="lt-LT"/>
              </w:rPr>
            </w:pPr>
          </w:p>
        </w:tc>
      </w:tr>
      <w:tr w:rsidR="00A779AF" w:rsidRPr="00794986" w:rsidTr="00B54372">
        <w:trPr>
          <w:jc w:val="center"/>
        </w:trPr>
        <w:tc>
          <w:tcPr>
            <w:tcW w:w="5006" w:type="dxa"/>
            <w:shd w:val="clear" w:color="auto" w:fill="auto"/>
          </w:tcPr>
          <w:p w:rsidR="008348CD" w:rsidRPr="00C51ACA" w:rsidRDefault="0063735B" w:rsidP="008348CD">
            <w:pPr>
              <w:tabs>
                <w:tab w:val="left" w:pos="710"/>
              </w:tabs>
              <w:rPr>
                <w:sz w:val="24"/>
                <w:szCs w:val="24"/>
                <w:lang w:eastAsia="en-GB"/>
              </w:rPr>
            </w:pPr>
            <w:r w:rsidRPr="00C51ACA">
              <w:rPr>
                <w:sz w:val="24"/>
                <w:szCs w:val="24"/>
                <w:lang w:eastAsia="lt-LT"/>
              </w:rPr>
              <w:t>4.</w:t>
            </w:r>
            <w:r w:rsidR="00A779AF" w:rsidRPr="00C51ACA">
              <w:rPr>
                <w:sz w:val="24"/>
                <w:szCs w:val="24"/>
                <w:lang w:eastAsia="lt-LT"/>
              </w:rPr>
              <w:t>3.</w:t>
            </w:r>
            <w:r w:rsidR="008348CD" w:rsidRPr="00C51ACA">
              <w:rPr>
                <w:sz w:val="24"/>
                <w:szCs w:val="24"/>
                <w:lang w:eastAsia="en-GB"/>
              </w:rPr>
              <w:t xml:space="preserve"> Skatinti ir inicijuoti visuomenės švietimą ir</w:t>
            </w:r>
          </w:p>
          <w:p w:rsidR="00A779AF" w:rsidRPr="00EC51F1" w:rsidRDefault="008348CD" w:rsidP="008348CD">
            <w:pPr>
              <w:rPr>
                <w:sz w:val="24"/>
                <w:szCs w:val="24"/>
                <w:lang w:eastAsia="lt-LT"/>
              </w:rPr>
            </w:pPr>
            <w:r w:rsidRPr="00C51ACA">
              <w:rPr>
                <w:sz w:val="24"/>
                <w:szCs w:val="24"/>
                <w:lang w:eastAsia="en-GB"/>
              </w:rPr>
              <w:t>domėjimąsi STEAM temomis,  integruoti STEAM kompetencijų ugdymą į  neformaliojo švietimo programas</w:t>
            </w:r>
          </w:p>
        </w:tc>
        <w:tc>
          <w:tcPr>
            <w:tcW w:w="5855" w:type="dxa"/>
            <w:shd w:val="clear" w:color="auto" w:fill="auto"/>
          </w:tcPr>
          <w:p w:rsidR="00D10ECA" w:rsidRDefault="00FC0284" w:rsidP="00A779AF">
            <w:pPr>
              <w:jc w:val="both"/>
              <w:rPr>
                <w:sz w:val="24"/>
                <w:szCs w:val="24"/>
                <w:lang w:eastAsia="lt-LT"/>
              </w:rPr>
            </w:pPr>
            <w:r>
              <w:rPr>
                <w:sz w:val="24"/>
                <w:szCs w:val="24"/>
                <w:lang w:eastAsia="lt-LT"/>
              </w:rPr>
              <w:t>Rezultatas: Panevėžio švietimo centras iniciavo Panevėžio gamtos mokslų mokytojams seminarų ciklą STEAM temomis.</w:t>
            </w:r>
            <w:r w:rsidR="00E03B67">
              <w:rPr>
                <w:sz w:val="24"/>
                <w:szCs w:val="24"/>
                <w:lang w:eastAsia="lt-LT"/>
              </w:rPr>
              <w:t xml:space="preserve"> 2020 m. vyko 40 val. </w:t>
            </w:r>
            <w:r w:rsidR="00823016">
              <w:rPr>
                <w:sz w:val="24"/>
                <w:szCs w:val="24"/>
                <w:lang w:eastAsia="lt-LT"/>
              </w:rPr>
              <w:t xml:space="preserve"> praktiniai –teoriniai</w:t>
            </w:r>
            <w:r w:rsidR="00C51ACA">
              <w:rPr>
                <w:sz w:val="24"/>
                <w:szCs w:val="24"/>
                <w:lang w:eastAsia="lt-LT"/>
              </w:rPr>
              <w:t xml:space="preserve"> m</w:t>
            </w:r>
            <w:r w:rsidR="00823016">
              <w:rPr>
                <w:sz w:val="24"/>
                <w:szCs w:val="24"/>
                <w:lang w:eastAsia="lt-LT"/>
              </w:rPr>
              <w:t>okymai</w:t>
            </w:r>
            <w:r w:rsidR="00E03B67">
              <w:rPr>
                <w:sz w:val="24"/>
                <w:szCs w:val="24"/>
                <w:lang w:eastAsia="lt-LT"/>
              </w:rPr>
              <w:t>, dalyvavo 84</w:t>
            </w:r>
            <w:r w:rsidR="002D7BA6">
              <w:rPr>
                <w:sz w:val="24"/>
                <w:szCs w:val="24"/>
                <w:lang w:eastAsia="lt-LT"/>
              </w:rPr>
              <w:t xml:space="preserve"> klausytojai.</w:t>
            </w:r>
            <w:r>
              <w:rPr>
                <w:sz w:val="24"/>
                <w:szCs w:val="24"/>
                <w:lang w:eastAsia="lt-LT"/>
              </w:rPr>
              <w:t xml:space="preserve"> </w:t>
            </w:r>
          </w:p>
          <w:p w:rsidR="00D10ECA" w:rsidRDefault="00D10ECA" w:rsidP="00A779AF">
            <w:pPr>
              <w:jc w:val="both"/>
              <w:rPr>
                <w:b/>
                <w:sz w:val="24"/>
                <w:szCs w:val="24"/>
                <w:lang w:eastAsia="lt-LT"/>
              </w:rPr>
            </w:pPr>
          </w:p>
        </w:tc>
      </w:tr>
      <w:tr w:rsidR="00A779AF" w:rsidRPr="00794986" w:rsidTr="00B54372">
        <w:trPr>
          <w:jc w:val="center"/>
        </w:trPr>
        <w:tc>
          <w:tcPr>
            <w:tcW w:w="5006" w:type="dxa"/>
            <w:shd w:val="clear" w:color="auto" w:fill="auto"/>
          </w:tcPr>
          <w:p w:rsidR="00A779AF" w:rsidRPr="00EC51F1" w:rsidRDefault="00FB292C" w:rsidP="00A779AF">
            <w:pPr>
              <w:rPr>
                <w:sz w:val="24"/>
                <w:szCs w:val="24"/>
                <w:lang w:eastAsia="lt-LT"/>
              </w:rPr>
            </w:pPr>
            <w:r>
              <w:rPr>
                <w:sz w:val="24"/>
                <w:szCs w:val="24"/>
                <w:lang w:eastAsia="lt-LT"/>
              </w:rPr>
              <w:t>4</w:t>
            </w:r>
            <w:r w:rsidR="00A779AF" w:rsidRPr="00EC51F1">
              <w:rPr>
                <w:sz w:val="24"/>
                <w:szCs w:val="24"/>
                <w:lang w:eastAsia="lt-LT"/>
              </w:rPr>
              <w:t>.4.</w:t>
            </w:r>
            <w:r w:rsidR="00A779AF">
              <w:rPr>
                <w:sz w:val="24"/>
                <w:szCs w:val="24"/>
                <w:lang w:eastAsia="lt-LT"/>
              </w:rPr>
              <w:t xml:space="preserve"> Labdaros</w:t>
            </w:r>
            <w:r w:rsidR="00A779AF" w:rsidRPr="00EC51F1">
              <w:rPr>
                <w:sz w:val="24"/>
                <w:szCs w:val="24"/>
                <w:lang w:eastAsia="lt-LT"/>
              </w:rPr>
              <w:t>–p</w:t>
            </w:r>
            <w:r w:rsidR="00A779AF">
              <w:rPr>
                <w:sz w:val="24"/>
                <w:szCs w:val="24"/>
                <w:lang w:eastAsia="lt-LT"/>
              </w:rPr>
              <w:t xml:space="preserve">aramos vakaras </w:t>
            </w:r>
          </w:p>
        </w:tc>
        <w:tc>
          <w:tcPr>
            <w:tcW w:w="5855" w:type="dxa"/>
            <w:shd w:val="clear" w:color="auto" w:fill="auto"/>
          </w:tcPr>
          <w:p w:rsidR="00A779AF" w:rsidRPr="00CD0097" w:rsidRDefault="00A779AF" w:rsidP="00E03B67">
            <w:pPr>
              <w:jc w:val="both"/>
              <w:rPr>
                <w:sz w:val="24"/>
                <w:szCs w:val="24"/>
                <w:lang w:eastAsia="lt-LT"/>
              </w:rPr>
            </w:pPr>
            <w:r>
              <w:rPr>
                <w:sz w:val="24"/>
                <w:szCs w:val="24"/>
                <w:lang w:eastAsia="lt-LT"/>
              </w:rPr>
              <w:t xml:space="preserve">Rezultatas: organizuotas labdaros–paramos vakaras </w:t>
            </w:r>
            <w:r w:rsidR="00E03B67">
              <w:rPr>
                <w:sz w:val="24"/>
                <w:szCs w:val="24"/>
                <w:lang w:eastAsia="lt-LT"/>
              </w:rPr>
              <w:t xml:space="preserve">, tačiau dėl susidariusios situacijos perkeltas 2021m. </w:t>
            </w:r>
          </w:p>
        </w:tc>
      </w:tr>
      <w:tr w:rsidR="00A779AF" w:rsidRPr="00794986" w:rsidTr="00B54372">
        <w:trPr>
          <w:jc w:val="center"/>
        </w:trPr>
        <w:tc>
          <w:tcPr>
            <w:tcW w:w="10861" w:type="dxa"/>
            <w:gridSpan w:val="2"/>
            <w:shd w:val="clear" w:color="auto" w:fill="auto"/>
          </w:tcPr>
          <w:p w:rsidR="00A779AF" w:rsidRPr="00AC53F2" w:rsidRDefault="00AC53F2" w:rsidP="00A779AF">
            <w:pPr>
              <w:rPr>
                <w:b/>
                <w:sz w:val="24"/>
                <w:szCs w:val="24"/>
                <w:lang w:eastAsia="lt-LT"/>
              </w:rPr>
            </w:pPr>
            <w:r w:rsidRPr="00AC53F2">
              <w:rPr>
                <w:b/>
                <w:sz w:val="24"/>
                <w:szCs w:val="24"/>
                <w:lang w:eastAsia="lt-LT"/>
              </w:rPr>
              <w:t>5</w:t>
            </w:r>
            <w:r w:rsidR="00A779AF" w:rsidRPr="00AC53F2">
              <w:rPr>
                <w:b/>
                <w:sz w:val="24"/>
                <w:szCs w:val="24"/>
                <w:lang w:eastAsia="lt-LT"/>
              </w:rPr>
              <w:t xml:space="preserve">. Uždavinys. </w:t>
            </w:r>
            <w:r w:rsidRPr="00AC53F2">
              <w:rPr>
                <w:sz w:val="24"/>
                <w:szCs w:val="24"/>
                <w:lang w:eastAsia="en-GB"/>
              </w:rPr>
              <w:t>I</w:t>
            </w:r>
            <w:r w:rsidR="00A779AF" w:rsidRPr="00AC53F2">
              <w:rPr>
                <w:sz w:val="24"/>
                <w:szCs w:val="24"/>
                <w:lang w:eastAsia="en-GB"/>
              </w:rPr>
              <w:t>nformacijos, skirtos motyvuoti suaugusiuosius dalyvauti mokymesi visą gyvenimą, prieinamumo didinimas.</w:t>
            </w:r>
          </w:p>
        </w:tc>
      </w:tr>
      <w:tr w:rsidR="00AC53F2" w:rsidRPr="00794986" w:rsidTr="00B54372">
        <w:trPr>
          <w:jc w:val="center"/>
        </w:trPr>
        <w:tc>
          <w:tcPr>
            <w:tcW w:w="10861" w:type="dxa"/>
            <w:gridSpan w:val="2"/>
            <w:shd w:val="clear" w:color="auto" w:fill="auto"/>
          </w:tcPr>
          <w:p w:rsidR="00AC53F2" w:rsidRPr="00AC53F2" w:rsidRDefault="008348CD" w:rsidP="00A779AF">
            <w:pPr>
              <w:rPr>
                <w:b/>
                <w:sz w:val="24"/>
                <w:szCs w:val="24"/>
                <w:lang w:eastAsia="lt-LT"/>
              </w:rPr>
            </w:pPr>
            <w:r>
              <w:rPr>
                <w:b/>
                <w:sz w:val="24"/>
                <w:szCs w:val="24"/>
                <w:lang w:eastAsia="lt-LT"/>
              </w:rPr>
              <w:t>Priemonė</w:t>
            </w:r>
          </w:p>
        </w:tc>
      </w:tr>
      <w:tr w:rsidR="00A779AF" w:rsidRPr="00794986" w:rsidTr="00B54372">
        <w:trPr>
          <w:jc w:val="center"/>
        </w:trPr>
        <w:tc>
          <w:tcPr>
            <w:tcW w:w="5006" w:type="dxa"/>
            <w:shd w:val="clear" w:color="auto" w:fill="auto"/>
          </w:tcPr>
          <w:p w:rsidR="00A779AF" w:rsidRPr="008348CD" w:rsidRDefault="00AC53F2" w:rsidP="00A779AF">
            <w:pPr>
              <w:snapToGrid w:val="0"/>
              <w:rPr>
                <w:sz w:val="24"/>
                <w:szCs w:val="24"/>
                <w:lang w:eastAsia="lt-LT"/>
              </w:rPr>
            </w:pPr>
            <w:r w:rsidRPr="008348CD">
              <w:rPr>
                <w:sz w:val="24"/>
                <w:szCs w:val="24"/>
                <w:lang w:eastAsia="lt-LT"/>
              </w:rPr>
              <w:t>5</w:t>
            </w:r>
            <w:r w:rsidR="00A779AF" w:rsidRPr="008348CD">
              <w:rPr>
                <w:sz w:val="24"/>
                <w:szCs w:val="24"/>
                <w:lang w:eastAsia="lt-LT"/>
              </w:rPr>
              <w:t>.1.</w:t>
            </w:r>
            <w:r w:rsidR="008348CD" w:rsidRPr="008348CD">
              <w:rPr>
                <w:sz w:val="24"/>
                <w:szCs w:val="24"/>
                <w:lang w:eastAsia="lt-LT"/>
              </w:rPr>
              <w:t xml:space="preserve"> Skelbti informaciją apie neformalųjį </w:t>
            </w:r>
            <w:r w:rsidR="008348CD" w:rsidRPr="008348CD">
              <w:rPr>
                <w:sz w:val="24"/>
                <w:szCs w:val="24"/>
                <w:lang w:eastAsia="lt-LT"/>
              </w:rPr>
              <w:lastRenderedPageBreak/>
              <w:t>suaugusiųjų švietimą Panevėžio miesto savivaldybės interneto svetainėje, vykdyti informacines kampanijas žiniasklaidos priemonėse, interneto svetainėse suaugusiųjų mokymosi motyvacijai didinti</w:t>
            </w:r>
            <w:r w:rsidR="008348CD" w:rsidRPr="008348CD">
              <w:rPr>
                <w:sz w:val="24"/>
                <w:szCs w:val="24"/>
                <w:lang w:eastAsia="en-GB"/>
              </w:rPr>
              <w:t xml:space="preserve"> .</w:t>
            </w:r>
            <w:r w:rsidR="00A779AF" w:rsidRPr="008348CD">
              <w:rPr>
                <w:sz w:val="24"/>
                <w:szCs w:val="24"/>
                <w:lang w:eastAsia="en-GB"/>
              </w:rPr>
              <w:t xml:space="preserve"> </w:t>
            </w:r>
          </w:p>
        </w:tc>
        <w:tc>
          <w:tcPr>
            <w:tcW w:w="5855" w:type="dxa"/>
            <w:shd w:val="clear" w:color="auto" w:fill="auto"/>
          </w:tcPr>
          <w:p w:rsidR="00A779AF" w:rsidRPr="00F43486" w:rsidRDefault="00A779AF" w:rsidP="00C51ACA">
            <w:pPr>
              <w:jc w:val="both"/>
              <w:rPr>
                <w:sz w:val="24"/>
                <w:szCs w:val="24"/>
                <w:lang w:eastAsia="lt-LT"/>
              </w:rPr>
            </w:pPr>
            <w:r w:rsidRPr="00AC53F2">
              <w:rPr>
                <w:sz w:val="24"/>
                <w:szCs w:val="24"/>
                <w:lang w:eastAsia="lt-LT"/>
              </w:rPr>
              <w:lastRenderedPageBreak/>
              <w:t xml:space="preserve">Rezultatas: Panevėžio miesto savivaldybės interneto </w:t>
            </w:r>
            <w:r w:rsidRPr="00AC53F2">
              <w:rPr>
                <w:sz w:val="24"/>
                <w:szCs w:val="24"/>
                <w:lang w:eastAsia="lt-LT"/>
              </w:rPr>
              <w:lastRenderedPageBreak/>
              <w:t>svetainėje sukurta nuoroda NSŠ veikloms viešinti.</w:t>
            </w:r>
            <w:r w:rsidR="00F43486" w:rsidRPr="002A4B3F">
              <w:rPr>
                <w:sz w:val="24"/>
                <w:szCs w:val="24"/>
                <w:lang w:eastAsia="lt-LT"/>
              </w:rPr>
              <w:t xml:space="preserve"> </w:t>
            </w:r>
            <w:r w:rsidR="00E03B67">
              <w:rPr>
                <w:sz w:val="24"/>
                <w:szCs w:val="24"/>
                <w:lang w:eastAsia="lt-LT"/>
              </w:rPr>
              <w:t>2020</w:t>
            </w:r>
            <w:r w:rsidR="008348CD" w:rsidRPr="00F43486">
              <w:rPr>
                <w:sz w:val="24"/>
                <w:szCs w:val="24"/>
                <w:lang w:eastAsia="lt-LT"/>
              </w:rPr>
              <w:t xml:space="preserve"> metais kiekvieną mėnesį ,visų bendradarbiaujančių institucijų, teikiančių neformalaus suaugusiųjų švietimo paslaugas,  informaciją apie veiklas buvo talpinama  viešai ir skelbiama Panevėžio miesto savivaldybės internetiniame tinklapyje </w:t>
            </w:r>
            <w:hyperlink r:id="rId7" w:history="1">
              <w:r w:rsidR="008348CD" w:rsidRPr="00F43486">
                <w:rPr>
                  <w:rStyle w:val="Hipersaitas"/>
                  <w:sz w:val="24"/>
                  <w:szCs w:val="24"/>
                  <w:lang w:eastAsia="lt-LT"/>
                </w:rPr>
                <w:t>http://www.panevezys.lt/lt/veiklos-sritys/svietimas-237/neformalus-suaugusiuju-svietimas.html</w:t>
              </w:r>
            </w:hyperlink>
            <w:r w:rsidRPr="00AC53F2">
              <w:rPr>
                <w:sz w:val="24"/>
                <w:szCs w:val="24"/>
                <w:lang w:eastAsia="lt-LT"/>
              </w:rPr>
              <w:t>Suaugusiųjų neformaliojo š</w:t>
            </w:r>
            <w:r w:rsidR="00F43486">
              <w:rPr>
                <w:sz w:val="24"/>
                <w:szCs w:val="24"/>
                <w:lang w:eastAsia="lt-LT"/>
              </w:rPr>
              <w:t xml:space="preserve">vietimo veiklos </w:t>
            </w:r>
            <w:r w:rsidRPr="00AC53F2">
              <w:rPr>
                <w:sz w:val="24"/>
                <w:szCs w:val="24"/>
                <w:lang w:eastAsia="lt-LT"/>
              </w:rPr>
              <w:t xml:space="preserve"> viešinamos Panevėžio švietimo centro, Panevėžio miesto savivaldybės viešosios bibliotekos, Panevėžio muzikos mokyklos, Panevėžio suaugusiųjų ir jaunimo mokymo centro interneto svetainėse </w:t>
            </w:r>
            <w:hyperlink r:id="rId8" w:history="1">
              <w:r w:rsidRPr="00AC53F2">
                <w:rPr>
                  <w:rStyle w:val="Hipersaitas"/>
                  <w:sz w:val="24"/>
                  <w:szCs w:val="24"/>
                  <w:lang w:eastAsia="lt-LT"/>
                </w:rPr>
                <w:t>http://www.ppsc.lt/</w:t>
              </w:r>
            </w:hyperlink>
            <w:r w:rsidRPr="00AC53F2">
              <w:rPr>
                <w:rStyle w:val="Hipersaitas"/>
                <w:sz w:val="24"/>
                <w:szCs w:val="24"/>
                <w:lang w:eastAsia="lt-LT"/>
              </w:rPr>
              <w:t>,</w:t>
            </w:r>
            <w:r w:rsidRPr="00AC53F2">
              <w:rPr>
                <w:color w:val="C00000"/>
                <w:sz w:val="24"/>
                <w:szCs w:val="24"/>
                <w:lang w:eastAsia="lt-LT"/>
              </w:rPr>
              <w:t xml:space="preserve"> </w:t>
            </w:r>
          </w:p>
          <w:p w:rsidR="00A779AF" w:rsidRPr="00AC53F2" w:rsidRDefault="0020612D" w:rsidP="00A779AF">
            <w:pPr>
              <w:jc w:val="both"/>
              <w:rPr>
                <w:color w:val="C00000"/>
                <w:sz w:val="24"/>
                <w:szCs w:val="24"/>
                <w:lang w:eastAsia="lt-LT"/>
              </w:rPr>
            </w:pPr>
            <w:hyperlink r:id="rId9" w:history="1">
              <w:r w:rsidR="00A779AF" w:rsidRPr="00AC53F2">
                <w:rPr>
                  <w:rStyle w:val="Hipersaitas"/>
                  <w:sz w:val="24"/>
                  <w:szCs w:val="24"/>
                  <w:lang w:eastAsia="lt-LT"/>
                </w:rPr>
                <w:t>http://panbiblioteka.lt/lt/</w:t>
              </w:r>
            </w:hyperlink>
            <w:r w:rsidR="00A779AF" w:rsidRPr="00AC53F2">
              <w:rPr>
                <w:rStyle w:val="Hipersaitas"/>
                <w:sz w:val="24"/>
                <w:szCs w:val="24"/>
                <w:lang w:eastAsia="lt-LT"/>
              </w:rPr>
              <w:t>,</w:t>
            </w:r>
          </w:p>
          <w:p w:rsidR="00A779AF" w:rsidRPr="00AC53F2" w:rsidRDefault="0020612D" w:rsidP="00A779AF">
            <w:pPr>
              <w:jc w:val="both"/>
              <w:rPr>
                <w:sz w:val="24"/>
                <w:szCs w:val="24"/>
                <w:lang w:eastAsia="lt-LT"/>
              </w:rPr>
            </w:pPr>
            <w:hyperlink r:id="rId10" w:history="1">
              <w:r w:rsidR="00A779AF" w:rsidRPr="00AC53F2">
                <w:rPr>
                  <w:rStyle w:val="Hipersaitas"/>
                  <w:sz w:val="24"/>
                  <w:szCs w:val="24"/>
                  <w:lang w:eastAsia="lt-LT"/>
                </w:rPr>
                <w:t>https://muzikos.panevezys.lm.lt/</w:t>
              </w:r>
            </w:hyperlink>
            <w:r w:rsidR="00A779AF" w:rsidRPr="00AC53F2">
              <w:rPr>
                <w:rStyle w:val="Hipersaitas"/>
                <w:sz w:val="24"/>
                <w:szCs w:val="24"/>
                <w:lang w:eastAsia="lt-LT"/>
              </w:rPr>
              <w:t>,</w:t>
            </w:r>
          </w:p>
          <w:p w:rsidR="00A779AF" w:rsidRPr="00AC53F2" w:rsidRDefault="0020612D" w:rsidP="00A779AF">
            <w:pPr>
              <w:jc w:val="both"/>
              <w:rPr>
                <w:sz w:val="24"/>
                <w:szCs w:val="24"/>
                <w:lang w:eastAsia="lt-LT"/>
              </w:rPr>
            </w:pPr>
            <w:hyperlink r:id="rId11" w:history="1">
              <w:r w:rsidR="00A779AF" w:rsidRPr="00AC53F2">
                <w:rPr>
                  <w:rStyle w:val="Hipersaitas"/>
                  <w:sz w:val="24"/>
                  <w:szCs w:val="24"/>
                  <w:lang w:eastAsia="lt-LT"/>
                </w:rPr>
                <w:t>https://www.smc.panevezys.lm.lt/</w:t>
              </w:r>
            </w:hyperlink>
          </w:p>
        </w:tc>
      </w:tr>
    </w:tbl>
    <w:p w:rsidR="002535AA" w:rsidRPr="00D75CFC" w:rsidRDefault="002535AA" w:rsidP="002535AA">
      <w:pPr>
        <w:jc w:val="both"/>
        <w:rPr>
          <w:szCs w:val="24"/>
        </w:rPr>
      </w:pPr>
    </w:p>
    <w:p w:rsidR="002535AA" w:rsidRDefault="002535AA" w:rsidP="002535AA">
      <w:pPr>
        <w:pStyle w:val="Style8"/>
        <w:widowControl/>
        <w:tabs>
          <w:tab w:val="left" w:pos="1066"/>
        </w:tabs>
        <w:spacing w:line="360" w:lineRule="auto"/>
        <w:ind w:firstLine="0"/>
        <w:jc w:val="both"/>
        <w:rPr>
          <w:rStyle w:val="FontStyle17"/>
          <w:noProof/>
        </w:rPr>
      </w:pPr>
    </w:p>
    <w:p w:rsidR="002535AA" w:rsidRPr="00B770A7" w:rsidRDefault="002535AA" w:rsidP="002535AA">
      <w:pPr>
        <w:pStyle w:val="Style8"/>
        <w:widowControl/>
        <w:tabs>
          <w:tab w:val="left" w:pos="1066"/>
        </w:tabs>
        <w:spacing w:line="360" w:lineRule="auto"/>
        <w:ind w:firstLine="0"/>
        <w:jc w:val="both"/>
        <w:rPr>
          <w:rStyle w:val="FontStyle17"/>
          <w:b/>
          <w:noProof/>
        </w:rPr>
      </w:pPr>
      <w:r>
        <w:rPr>
          <w:rStyle w:val="FontStyle17"/>
          <w:b/>
          <w:noProof/>
        </w:rPr>
        <w:t xml:space="preserve">                          </w:t>
      </w:r>
      <w:r w:rsidRPr="00B770A7">
        <w:rPr>
          <w:rStyle w:val="FontStyle17"/>
          <w:b/>
          <w:noProof/>
        </w:rPr>
        <w:t xml:space="preserve">. </w:t>
      </w:r>
    </w:p>
    <w:p w:rsidR="002535AA" w:rsidRDefault="002535AA" w:rsidP="002535AA">
      <w:pPr>
        <w:tabs>
          <w:tab w:val="left" w:pos="1134"/>
        </w:tabs>
        <w:spacing w:line="360" w:lineRule="auto"/>
        <w:rPr>
          <w:b/>
          <w:szCs w:val="24"/>
        </w:rPr>
      </w:pPr>
    </w:p>
    <w:p w:rsidR="002535AA" w:rsidRDefault="002535AA" w:rsidP="002535AA">
      <w:pPr>
        <w:pStyle w:val="Betarp"/>
        <w:rPr>
          <w:sz w:val="24"/>
          <w:szCs w:val="24"/>
          <w:lang w:eastAsia="lt-LT"/>
        </w:rPr>
      </w:pPr>
    </w:p>
    <w:p w:rsidR="002535AA" w:rsidRDefault="002535AA" w:rsidP="002535AA">
      <w:pPr>
        <w:pStyle w:val="Betarp"/>
        <w:rPr>
          <w:sz w:val="24"/>
          <w:szCs w:val="24"/>
          <w:lang w:eastAsia="lt-LT"/>
        </w:rPr>
      </w:pPr>
    </w:p>
    <w:p w:rsidR="002535AA" w:rsidRDefault="002535AA" w:rsidP="002535AA">
      <w:pPr>
        <w:pStyle w:val="Betarp"/>
        <w:rPr>
          <w:sz w:val="24"/>
          <w:szCs w:val="24"/>
          <w:lang w:eastAsia="lt-LT"/>
        </w:rPr>
      </w:pPr>
    </w:p>
    <w:p w:rsidR="002535AA" w:rsidRPr="00F83A1B" w:rsidRDefault="002535AA" w:rsidP="002535AA">
      <w:pPr>
        <w:pStyle w:val="Betarp"/>
        <w:rPr>
          <w:sz w:val="24"/>
          <w:szCs w:val="24"/>
          <w:lang w:eastAsia="en-GB"/>
        </w:rPr>
      </w:pPr>
    </w:p>
    <w:p w:rsidR="00930FE4" w:rsidRDefault="00930FE4"/>
    <w:sectPr w:rsidR="00930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charset w:val="BA"/>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37042"/>
    <w:multiLevelType w:val="multilevel"/>
    <w:tmpl w:val="B81EC8DC"/>
    <w:lvl w:ilvl="0">
      <w:start w:val="3"/>
      <w:numFmt w:val="decimal"/>
      <w:lvlText w:val="%1."/>
      <w:lvlJc w:val="left"/>
      <w:pPr>
        <w:ind w:left="360" w:hanging="360"/>
      </w:pPr>
      <w:rPr>
        <w:rFonts w:cs="Times New Roman"/>
        <w:b/>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 w15:restartNumberingAfterBreak="0">
    <w:nsid w:val="20760168"/>
    <w:multiLevelType w:val="hybridMultilevel"/>
    <w:tmpl w:val="56FC70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206BC3"/>
    <w:multiLevelType w:val="hybridMultilevel"/>
    <w:tmpl w:val="EFF646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1B5486"/>
    <w:multiLevelType w:val="hybridMultilevel"/>
    <w:tmpl w:val="F14EE02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A9E71D1"/>
    <w:multiLevelType w:val="hybridMultilevel"/>
    <w:tmpl w:val="A7587DA2"/>
    <w:lvl w:ilvl="0" w:tplc="C1E87CF8">
      <w:start w:val="201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413449E"/>
    <w:multiLevelType w:val="hybridMultilevel"/>
    <w:tmpl w:val="A276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C63FB"/>
    <w:multiLevelType w:val="hybridMultilevel"/>
    <w:tmpl w:val="5AD4D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5FA44CA"/>
    <w:multiLevelType w:val="multilevel"/>
    <w:tmpl w:val="643CBEB2"/>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4"/>
  </w:num>
  <w:num w:numId="2">
    <w:abstractNumId w:val="6"/>
  </w:num>
  <w:num w:numId="3">
    <w:abstractNumId w:val="2"/>
  </w:num>
  <w:num w:numId="4">
    <w:abstractNumId w:val="7"/>
  </w:num>
  <w:num w:numId="5">
    <w:abstractNumId w:val="0"/>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AA"/>
    <w:rsid w:val="000558BC"/>
    <w:rsid w:val="00091BF5"/>
    <w:rsid w:val="00173127"/>
    <w:rsid w:val="00184EF6"/>
    <w:rsid w:val="0020612D"/>
    <w:rsid w:val="00221BE6"/>
    <w:rsid w:val="002535AA"/>
    <w:rsid w:val="00282F2C"/>
    <w:rsid w:val="002A4B3F"/>
    <w:rsid w:val="002C1CE8"/>
    <w:rsid w:val="002D7BA6"/>
    <w:rsid w:val="003721B7"/>
    <w:rsid w:val="00442C22"/>
    <w:rsid w:val="0048534B"/>
    <w:rsid w:val="004A5428"/>
    <w:rsid w:val="004E4C6C"/>
    <w:rsid w:val="004F39D1"/>
    <w:rsid w:val="005354B9"/>
    <w:rsid w:val="00595489"/>
    <w:rsid w:val="0062750C"/>
    <w:rsid w:val="0063735B"/>
    <w:rsid w:val="006449AF"/>
    <w:rsid w:val="006647B3"/>
    <w:rsid w:val="006710D2"/>
    <w:rsid w:val="0068158C"/>
    <w:rsid w:val="006B68A9"/>
    <w:rsid w:val="006D60C7"/>
    <w:rsid w:val="006E0E5F"/>
    <w:rsid w:val="006E78E9"/>
    <w:rsid w:val="006F0715"/>
    <w:rsid w:val="007020A9"/>
    <w:rsid w:val="007055F7"/>
    <w:rsid w:val="00746671"/>
    <w:rsid w:val="00783AFC"/>
    <w:rsid w:val="007C3C4A"/>
    <w:rsid w:val="00823016"/>
    <w:rsid w:val="008348CD"/>
    <w:rsid w:val="00835A27"/>
    <w:rsid w:val="00863652"/>
    <w:rsid w:val="0087111F"/>
    <w:rsid w:val="00872418"/>
    <w:rsid w:val="008E6A55"/>
    <w:rsid w:val="008F2121"/>
    <w:rsid w:val="009043C9"/>
    <w:rsid w:val="00914A80"/>
    <w:rsid w:val="00930FE4"/>
    <w:rsid w:val="0095023F"/>
    <w:rsid w:val="009513AB"/>
    <w:rsid w:val="009B1023"/>
    <w:rsid w:val="00A11A89"/>
    <w:rsid w:val="00A233EA"/>
    <w:rsid w:val="00A362F8"/>
    <w:rsid w:val="00A40D4D"/>
    <w:rsid w:val="00A527FD"/>
    <w:rsid w:val="00A638DE"/>
    <w:rsid w:val="00A7234C"/>
    <w:rsid w:val="00A779AF"/>
    <w:rsid w:val="00A80B93"/>
    <w:rsid w:val="00AB32B4"/>
    <w:rsid w:val="00AB6A77"/>
    <w:rsid w:val="00AC53F2"/>
    <w:rsid w:val="00AD015D"/>
    <w:rsid w:val="00AD138F"/>
    <w:rsid w:val="00B63D29"/>
    <w:rsid w:val="00B83130"/>
    <w:rsid w:val="00BA2829"/>
    <w:rsid w:val="00BA2FC8"/>
    <w:rsid w:val="00C04070"/>
    <w:rsid w:val="00C51ACA"/>
    <w:rsid w:val="00C578FA"/>
    <w:rsid w:val="00C769C1"/>
    <w:rsid w:val="00CC3843"/>
    <w:rsid w:val="00CC442D"/>
    <w:rsid w:val="00CD64C9"/>
    <w:rsid w:val="00CE2EE6"/>
    <w:rsid w:val="00D05734"/>
    <w:rsid w:val="00D10ECA"/>
    <w:rsid w:val="00D52167"/>
    <w:rsid w:val="00D57A1F"/>
    <w:rsid w:val="00D90307"/>
    <w:rsid w:val="00D96974"/>
    <w:rsid w:val="00E03B67"/>
    <w:rsid w:val="00E87AAC"/>
    <w:rsid w:val="00F02EE0"/>
    <w:rsid w:val="00F07783"/>
    <w:rsid w:val="00F43486"/>
    <w:rsid w:val="00FB292C"/>
    <w:rsid w:val="00FC0284"/>
    <w:rsid w:val="00FE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C4A9B7-9398-4BF5-827D-D933D0D9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535AA"/>
    <w:pPr>
      <w:spacing w:after="0" w:line="240" w:lineRule="auto"/>
    </w:pPr>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uiPriority w:val="9"/>
    <w:qFormat/>
    <w:rsid w:val="009513A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535AA"/>
    <w:pPr>
      <w:ind w:left="720"/>
      <w:contextualSpacing/>
    </w:pPr>
  </w:style>
  <w:style w:type="paragraph" w:styleId="Betarp">
    <w:name w:val="No Spacing"/>
    <w:uiPriority w:val="1"/>
    <w:qFormat/>
    <w:rsid w:val="002535AA"/>
    <w:pPr>
      <w:spacing w:after="0" w:line="240" w:lineRule="auto"/>
    </w:pPr>
    <w:rPr>
      <w:rFonts w:ascii="Times New Roman" w:eastAsia="Times New Roman" w:hAnsi="Times New Roman" w:cs="Times New Roman"/>
      <w:sz w:val="20"/>
      <w:szCs w:val="20"/>
      <w:lang w:val="lt-LT"/>
    </w:rPr>
  </w:style>
  <w:style w:type="character" w:styleId="Hipersaitas">
    <w:name w:val="Hyperlink"/>
    <w:basedOn w:val="Numatytasispastraiposriftas"/>
    <w:uiPriority w:val="99"/>
    <w:unhideWhenUsed/>
    <w:rsid w:val="002535AA"/>
    <w:rPr>
      <w:color w:val="0563C1" w:themeColor="hyperlink"/>
      <w:u w:val="single"/>
    </w:rPr>
  </w:style>
  <w:style w:type="character" w:customStyle="1" w:styleId="FontStyle17">
    <w:name w:val="Font Style17"/>
    <w:uiPriority w:val="99"/>
    <w:rsid w:val="002535AA"/>
    <w:rPr>
      <w:rFonts w:ascii="Times New Roman" w:hAnsi="Times New Roman" w:cs="Times New Roman"/>
      <w:sz w:val="22"/>
      <w:szCs w:val="22"/>
    </w:rPr>
  </w:style>
  <w:style w:type="paragraph" w:customStyle="1" w:styleId="Style8">
    <w:name w:val="Style8"/>
    <w:basedOn w:val="prastasis"/>
    <w:uiPriority w:val="99"/>
    <w:rsid w:val="002535AA"/>
    <w:pPr>
      <w:widowControl w:val="0"/>
      <w:autoSpaceDE w:val="0"/>
      <w:autoSpaceDN w:val="0"/>
      <w:adjustRightInd w:val="0"/>
      <w:spacing w:line="274" w:lineRule="exact"/>
      <w:ind w:hanging="355"/>
    </w:pPr>
    <w:rPr>
      <w:sz w:val="24"/>
      <w:szCs w:val="24"/>
      <w:lang w:eastAsia="lt-LT"/>
    </w:rPr>
  </w:style>
  <w:style w:type="character" w:styleId="Grietas">
    <w:name w:val="Strong"/>
    <w:basedOn w:val="Numatytasispastraiposriftas"/>
    <w:uiPriority w:val="22"/>
    <w:qFormat/>
    <w:rsid w:val="002535AA"/>
    <w:rPr>
      <w:b/>
      <w:bCs/>
    </w:rPr>
  </w:style>
  <w:style w:type="character" w:styleId="Emfaz">
    <w:name w:val="Emphasis"/>
    <w:basedOn w:val="Numatytasispastraiposriftas"/>
    <w:uiPriority w:val="20"/>
    <w:qFormat/>
    <w:rsid w:val="002535AA"/>
    <w:rPr>
      <w:i/>
      <w:iCs/>
    </w:rPr>
  </w:style>
  <w:style w:type="paragraph" w:styleId="Pagrindinistekstas">
    <w:name w:val="Body Text"/>
    <w:basedOn w:val="prastasis"/>
    <w:link w:val="PagrindinistekstasDiagrama"/>
    <w:uiPriority w:val="99"/>
    <w:unhideWhenUsed/>
    <w:rsid w:val="002535AA"/>
    <w:pPr>
      <w:spacing w:after="120"/>
    </w:pPr>
    <w:rPr>
      <w:rFonts w:eastAsiaTheme="minorHAnsi" w:cstheme="minorBidi"/>
      <w:sz w:val="24"/>
      <w:szCs w:val="22"/>
    </w:rPr>
  </w:style>
  <w:style w:type="character" w:customStyle="1" w:styleId="PagrindinistekstasDiagrama">
    <w:name w:val="Pagrindinis tekstas Diagrama"/>
    <w:basedOn w:val="Numatytasispastraiposriftas"/>
    <w:link w:val="Pagrindinistekstas"/>
    <w:uiPriority w:val="99"/>
    <w:rsid w:val="002535AA"/>
    <w:rPr>
      <w:rFonts w:ascii="Times New Roman" w:hAnsi="Times New Roman"/>
      <w:sz w:val="24"/>
      <w:lang w:val="lt-LT"/>
    </w:rPr>
  </w:style>
  <w:style w:type="character" w:customStyle="1" w:styleId="Antrat1Diagrama">
    <w:name w:val="Antraštė 1 Diagrama"/>
    <w:basedOn w:val="Numatytasispastraiposriftas"/>
    <w:link w:val="Antrat1"/>
    <w:uiPriority w:val="9"/>
    <w:rsid w:val="009513AB"/>
    <w:rPr>
      <w:rFonts w:asciiTheme="majorHAnsi" w:eastAsiaTheme="majorEastAsia" w:hAnsiTheme="majorHAnsi" w:cstheme="majorBidi"/>
      <w:color w:val="2E74B5" w:themeColor="accent1" w:themeShade="BF"/>
      <w:sz w:val="32"/>
      <w:szCs w:val="32"/>
      <w:lang w:val="lt-LT"/>
    </w:rPr>
  </w:style>
  <w:style w:type="paragraph" w:styleId="Debesliotekstas">
    <w:name w:val="Balloon Text"/>
    <w:basedOn w:val="prastasis"/>
    <w:link w:val="DebesliotekstasDiagrama"/>
    <w:uiPriority w:val="99"/>
    <w:semiHidden/>
    <w:unhideWhenUsed/>
    <w:rsid w:val="00BA2FC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A2FC8"/>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065980">
      <w:bodyDiv w:val="1"/>
      <w:marLeft w:val="0"/>
      <w:marRight w:val="0"/>
      <w:marTop w:val="0"/>
      <w:marBottom w:val="0"/>
      <w:divBdr>
        <w:top w:val="none" w:sz="0" w:space="0" w:color="auto"/>
        <w:left w:val="none" w:sz="0" w:space="0" w:color="auto"/>
        <w:bottom w:val="none" w:sz="0" w:space="0" w:color="auto"/>
        <w:right w:val="none" w:sz="0" w:space="0" w:color="auto"/>
      </w:divBdr>
    </w:div>
    <w:div w:id="1377243322">
      <w:bodyDiv w:val="1"/>
      <w:marLeft w:val="0"/>
      <w:marRight w:val="0"/>
      <w:marTop w:val="0"/>
      <w:marBottom w:val="0"/>
      <w:divBdr>
        <w:top w:val="none" w:sz="0" w:space="0" w:color="auto"/>
        <w:left w:val="none" w:sz="0" w:space="0" w:color="auto"/>
        <w:bottom w:val="none" w:sz="0" w:space="0" w:color="auto"/>
        <w:right w:val="none" w:sz="0" w:space="0" w:color="auto"/>
      </w:divBdr>
    </w:div>
    <w:div w:id="1381709101">
      <w:bodyDiv w:val="1"/>
      <w:marLeft w:val="0"/>
      <w:marRight w:val="0"/>
      <w:marTop w:val="0"/>
      <w:marBottom w:val="0"/>
      <w:divBdr>
        <w:top w:val="none" w:sz="0" w:space="0" w:color="auto"/>
        <w:left w:val="none" w:sz="0" w:space="0" w:color="auto"/>
        <w:bottom w:val="none" w:sz="0" w:space="0" w:color="auto"/>
        <w:right w:val="none" w:sz="0" w:space="0" w:color="auto"/>
      </w:divBdr>
    </w:div>
    <w:div w:id="1404260256">
      <w:bodyDiv w:val="1"/>
      <w:marLeft w:val="0"/>
      <w:marRight w:val="0"/>
      <w:marTop w:val="0"/>
      <w:marBottom w:val="0"/>
      <w:divBdr>
        <w:top w:val="none" w:sz="0" w:space="0" w:color="auto"/>
        <w:left w:val="none" w:sz="0" w:space="0" w:color="auto"/>
        <w:bottom w:val="none" w:sz="0" w:space="0" w:color="auto"/>
        <w:right w:val="none" w:sz="0" w:space="0" w:color="auto"/>
      </w:divBdr>
    </w:div>
    <w:div w:id="179543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sc.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panevezys.lt/lt/veiklos-sritys/svietimas-237/neformalus-suaugusiuju-svietimas.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smc.panevezys.lm.lt/" TargetMode="External"/><Relationship Id="rId5" Type="http://schemas.openxmlformats.org/officeDocument/2006/relationships/webSettings" Target="webSettings.xml"/><Relationship Id="rId10" Type="http://schemas.openxmlformats.org/officeDocument/2006/relationships/hyperlink" Target="https://muzikos.panevezys.lm.lt/" TargetMode="External"/><Relationship Id="rId4" Type="http://schemas.openxmlformats.org/officeDocument/2006/relationships/settings" Target="settings.xml"/><Relationship Id="rId9" Type="http://schemas.openxmlformats.org/officeDocument/2006/relationships/hyperlink" Target="http://panbiblioteka.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DF232-29DD-4FFF-8F96-343D654D0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9994</Words>
  <Characters>5698</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RoboDraugas</dc:creator>
  <cp:lastModifiedBy>„Windows“ vartotojas</cp:lastModifiedBy>
  <cp:revision>2</cp:revision>
  <dcterms:created xsi:type="dcterms:W3CDTF">2021-05-12T07:27:00Z</dcterms:created>
  <dcterms:modified xsi:type="dcterms:W3CDTF">2021-05-12T07:27:00Z</dcterms:modified>
</cp:coreProperties>
</file>