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1F0" w:rsidRDefault="00C121F0" w:rsidP="00C121F0">
      <w:pPr>
        <w:spacing w:after="0" w:line="360" w:lineRule="auto"/>
        <w:jc w:val="both"/>
        <w:outlineLvl w:val="0"/>
        <w:rPr>
          <w:rFonts w:ascii="Times New Roman" w:eastAsia="MS Mincho" w:hAnsi="Times New Roman"/>
          <w:sz w:val="24"/>
          <w:szCs w:val="24"/>
          <w:lang w:eastAsia="ja-JP"/>
        </w:rPr>
      </w:pPr>
      <w:bookmarkStart w:id="0" w:name="_GoBack"/>
      <w:bookmarkEnd w:id="0"/>
    </w:p>
    <w:p w:rsidR="00C121F0" w:rsidRDefault="00C121F0" w:rsidP="00C121F0">
      <w:pPr>
        <w:spacing w:after="0" w:line="360" w:lineRule="auto"/>
        <w:jc w:val="both"/>
        <w:outlineLvl w:val="0"/>
        <w:rPr>
          <w:rFonts w:ascii="Times New Roman" w:eastAsia="MS Mincho" w:hAnsi="Times New Roman"/>
          <w:sz w:val="24"/>
          <w:szCs w:val="24"/>
          <w:lang w:eastAsia="ja-JP"/>
        </w:rPr>
      </w:pPr>
    </w:p>
    <w:p w:rsidR="00C121F0" w:rsidRDefault="00C121F0" w:rsidP="00C121F0">
      <w:pPr>
        <w:spacing w:after="0" w:line="360" w:lineRule="auto"/>
        <w:jc w:val="both"/>
        <w:outlineLvl w:val="0"/>
        <w:rPr>
          <w:rFonts w:ascii="Times New Roman" w:eastAsia="MS Mincho" w:hAnsi="Times New Roman"/>
          <w:color w:val="000000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        </w:t>
      </w:r>
      <w:r>
        <w:rPr>
          <w:rFonts w:ascii="Times New Roman" w:eastAsia="MS Mincho" w:hAnsi="Times New Roman"/>
          <w:color w:val="000000"/>
          <w:sz w:val="24"/>
          <w:szCs w:val="24"/>
          <w:lang w:eastAsia="ja-JP"/>
        </w:rPr>
        <w:tab/>
      </w:r>
      <w:r>
        <w:rPr>
          <w:rFonts w:ascii="Times New Roman" w:eastAsia="MS Mincho" w:hAnsi="Times New Roman"/>
          <w:color w:val="000000"/>
          <w:sz w:val="24"/>
          <w:szCs w:val="24"/>
          <w:lang w:eastAsia="ja-JP"/>
        </w:rPr>
        <w:tab/>
      </w:r>
      <w:r>
        <w:rPr>
          <w:rFonts w:ascii="Times New Roman" w:eastAsia="MS Mincho" w:hAnsi="Times New Roman"/>
          <w:color w:val="000000"/>
          <w:sz w:val="24"/>
          <w:szCs w:val="24"/>
          <w:lang w:eastAsia="ja-JP"/>
        </w:rPr>
        <w:tab/>
      </w:r>
      <w:r>
        <w:rPr>
          <w:rFonts w:ascii="Times New Roman" w:eastAsia="MS Mincho" w:hAnsi="Times New Roman"/>
          <w:color w:val="000000"/>
          <w:sz w:val="24"/>
          <w:szCs w:val="24"/>
          <w:lang w:eastAsia="ja-JP"/>
        </w:rPr>
        <w:tab/>
      </w:r>
      <w:r>
        <w:rPr>
          <w:rFonts w:ascii="Times New Roman" w:eastAsia="MS Mincho" w:hAnsi="Times New Roman"/>
          <w:color w:val="000000"/>
          <w:sz w:val="24"/>
          <w:szCs w:val="24"/>
          <w:lang w:eastAsia="ja-JP"/>
        </w:rPr>
        <w:tab/>
        <w:t xml:space="preserve">                                     1 priedas</w:t>
      </w:r>
    </w:p>
    <w:p w:rsidR="00C121F0" w:rsidRDefault="00C121F0" w:rsidP="00725247">
      <w:pPr>
        <w:spacing w:after="0" w:line="360" w:lineRule="auto"/>
        <w:ind w:left="1296" w:firstLine="1296"/>
        <w:outlineLvl w:val="0"/>
        <w:rPr>
          <w:rFonts w:ascii="Times New Roman" w:eastAsia="MS Mincho" w:hAnsi="Times New Roman"/>
          <w:b/>
          <w:color w:val="000000"/>
          <w:sz w:val="28"/>
          <w:szCs w:val="28"/>
          <w:lang w:eastAsia="ja-JP"/>
        </w:rPr>
      </w:pPr>
      <w:r w:rsidRPr="00D204C8">
        <w:rPr>
          <w:rFonts w:ascii="Times New Roman" w:eastAsia="MS Mincho" w:hAnsi="Times New Roman"/>
          <w:b/>
          <w:color w:val="000000"/>
          <w:sz w:val="28"/>
          <w:szCs w:val="28"/>
          <w:lang w:eastAsia="ja-JP"/>
        </w:rPr>
        <w:t>Konferencijos dalyvių registracijos anketa</w:t>
      </w:r>
    </w:p>
    <w:p w:rsidR="00C121F0" w:rsidRDefault="00C121F0" w:rsidP="00C121F0">
      <w:pPr>
        <w:spacing w:after="0" w:line="360" w:lineRule="auto"/>
        <w:jc w:val="center"/>
        <w:outlineLvl w:val="0"/>
        <w:rPr>
          <w:rFonts w:ascii="Times New Roman" w:eastAsia="MS Mincho" w:hAnsi="Times New Roman"/>
          <w:b/>
          <w:color w:val="000000"/>
          <w:sz w:val="28"/>
          <w:szCs w:val="28"/>
          <w:lang w:eastAsia="ja-JP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967"/>
        <w:gridCol w:w="5370"/>
      </w:tblGrid>
      <w:tr w:rsidR="00C121F0" w:rsidTr="004C679E">
        <w:tc>
          <w:tcPr>
            <w:tcW w:w="5070" w:type="dxa"/>
          </w:tcPr>
          <w:p w:rsidR="00C121F0" w:rsidRDefault="00C121F0" w:rsidP="004C679E">
            <w:pPr>
              <w:spacing w:line="360" w:lineRule="auto"/>
              <w:outlineLvl w:val="0"/>
              <w:rPr>
                <w:rFonts w:ascii="Times New Roman" w:eastAsia="MS Mincho" w:hAnsi="Times New Roman"/>
                <w:b/>
                <w:color w:val="000000"/>
                <w:sz w:val="28"/>
                <w:szCs w:val="28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Mokyklos (įstaigos) pavadinimas</w:t>
            </w:r>
          </w:p>
        </w:tc>
        <w:tc>
          <w:tcPr>
            <w:tcW w:w="5493" w:type="dxa"/>
          </w:tcPr>
          <w:p w:rsidR="00C121F0" w:rsidRPr="00C121F0" w:rsidRDefault="00C121F0" w:rsidP="004C679E">
            <w:pPr>
              <w:spacing w:line="360" w:lineRule="auto"/>
              <w:jc w:val="center"/>
              <w:outlineLvl w:val="0"/>
              <w:rPr>
                <w:rFonts w:ascii="Times New Roman" w:eastAsia="MS Mincho" w:hAnsi="Times New Roman"/>
                <w:color w:val="000000"/>
                <w:sz w:val="28"/>
                <w:szCs w:val="28"/>
                <w:lang w:eastAsia="ja-JP"/>
              </w:rPr>
            </w:pPr>
          </w:p>
        </w:tc>
      </w:tr>
      <w:tr w:rsidR="00C121F0" w:rsidTr="004C679E">
        <w:tc>
          <w:tcPr>
            <w:tcW w:w="5070" w:type="dxa"/>
          </w:tcPr>
          <w:p w:rsidR="00C121F0" w:rsidRDefault="00C121F0" w:rsidP="004C679E">
            <w:pPr>
              <w:spacing w:line="360" w:lineRule="auto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Pranešėjo (-ų) vardas (-ai), pavardė (-ės)</w:t>
            </w:r>
          </w:p>
        </w:tc>
        <w:tc>
          <w:tcPr>
            <w:tcW w:w="5493" w:type="dxa"/>
          </w:tcPr>
          <w:p w:rsidR="00C121F0" w:rsidRDefault="00C121F0" w:rsidP="004C679E">
            <w:pPr>
              <w:spacing w:line="360" w:lineRule="auto"/>
              <w:outlineLvl w:val="0"/>
              <w:rPr>
                <w:rFonts w:ascii="Times New Roman" w:eastAsia="MS Mincho" w:hAnsi="Times New Roman"/>
                <w:b/>
                <w:color w:val="000000"/>
                <w:sz w:val="28"/>
                <w:szCs w:val="28"/>
                <w:lang w:eastAsia="ja-JP"/>
              </w:rPr>
            </w:pPr>
          </w:p>
        </w:tc>
      </w:tr>
      <w:tr w:rsidR="00C121F0" w:rsidTr="004C679E">
        <w:tc>
          <w:tcPr>
            <w:tcW w:w="5070" w:type="dxa"/>
          </w:tcPr>
          <w:p w:rsidR="00C121F0" w:rsidRDefault="00C121F0" w:rsidP="006B4A19">
            <w:pPr>
              <w:jc w:val="both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Pranešimo pavadinimas</w:t>
            </w:r>
          </w:p>
        </w:tc>
        <w:tc>
          <w:tcPr>
            <w:tcW w:w="5493" w:type="dxa"/>
          </w:tcPr>
          <w:p w:rsidR="00C121F0" w:rsidRPr="00C121F0" w:rsidRDefault="00C121F0" w:rsidP="004C679E">
            <w:pPr>
              <w:spacing w:line="360" w:lineRule="auto"/>
              <w:outlineLvl w:val="0"/>
              <w:rPr>
                <w:rFonts w:ascii="Times New Roman" w:eastAsia="MS Mincho" w:hAnsi="Times New Roman"/>
                <w:color w:val="000000"/>
                <w:sz w:val="28"/>
                <w:szCs w:val="28"/>
                <w:lang w:eastAsia="ja-JP"/>
              </w:rPr>
            </w:pPr>
          </w:p>
        </w:tc>
      </w:tr>
      <w:tr w:rsidR="00C121F0" w:rsidTr="004C679E">
        <w:tc>
          <w:tcPr>
            <w:tcW w:w="5070" w:type="dxa"/>
          </w:tcPr>
          <w:p w:rsidR="00C121F0" w:rsidRDefault="00C121F0" w:rsidP="004C679E">
            <w:pPr>
              <w:spacing w:line="360" w:lineRule="auto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Pranešimo forma (pabraukite)</w:t>
            </w:r>
          </w:p>
        </w:tc>
        <w:tc>
          <w:tcPr>
            <w:tcW w:w="5493" w:type="dxa"/>
          </w:tcPr>
          <w:p w:rsidR="00C121F0" w:rsidRDefault="006E6A9B" w:rsidP="004C679E">
            <w:pPr>
              <w:spacing w:line="360" w:lineRule="auto"/>
              <w:jc w:val="both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 xml:space="preserve">  </w:t>
            </w:r>
            <w:r w:rsidR="00C121F0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Žodinis</w:t>
            </w:r>
          </w:p>
          <w:p w:rsidR="00C121F0" w:rsidRPr="009074B2" w:rsidRDefault="00C121F0" w:rsidP="00725247">
            <w:pPr>
              <w:spacing w:line="360" w:lineRule="auto"/>
              <w:ind w:left="360" w:hanging="254"/>
              <w:jc w:val="both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6B4A19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Stendinis</w:t>
            </w:r>
          </w:p>
        </w:tc>
      </w:tr>
      <w:tr w:rsidR="00C121F0" w:rsidTr="004C679E">
        <w:tc>
          <w:tcPr>
            <w:tcW w:w="5070" w:type="dxa"/>
          </w:tcPr>
          <w:p w:rsidR="00C121F0" w:rsidRDefault="00C121F0" w:rsidP="006B4A19">
            <w:pPr>
              <w:jc w:val="both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Įranga, reikalinga pranešimui pristatyti (įrašykite)</w:t>
            </w:r>
          </w:p>
        </w:tc>
        <w:tc>
          <w:tcPr>
            <w:tcW w:w="5493" w:type="dxa"/>
          </w:tcPr>
          <w:p w:rsidR="00C121F0" w:rsidRDefault="00C121F0" w:rsidP="004C679E">
            <w:pPr>
              <w:spacing w:line="360" w:lineRule="auto"/>
              <w:ind w:left="360" w:hanging="254"/>
              <w:jc w:val="both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</w:p>
        </w:tc>
      </w:tr>
      <w:tr w:rsidR="00C121F0" w:rsidTr="004C679E">
        <w:tc>
          <w:tcPr>
            <w:tcW w:w="5070" w:type="dxa"/>
          </w:tcPr>
          <w:p w:rsidR="00C121F0" w:rsidRDefault="00C121F0" w:rsidP="004C679E">
            <w:pPr>
              <w:spacing w:line="360" w:lineRule="auto"/>
              <w:jc w:val="both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Mokytojo (pedagogo) vardas, pavardė</w:t>
            </w:r>
          </w:p>
        </w:tc>
        <w:tc>
          <w:tcPr>
            <w:tcW w:w="5493" w:type="dxa"/>
          </w:tcPr>
          <w:p w:rsidR="00C121F0" w:rsidRDefault="00C121F0" w:rsidP="004C679E">
            <w:pPr>
              <w:spacing w:line="360" w:lineRule="auto"/>
              <w:outlineLvl w:val="0"/>
              <w:rPr>
                <w:rFonts w:ascii="Times New Roman" w:eastAsia="MS Mincho" w:hAnsi="Times New Roman"/>
                <w:b/>
                <w:color w:val="000000"/>
                <w:sz w:val="28"/>
                <w:szCs w:val="28"/>
                <w:lang w:eastAsia="ja-JP"/>
              </w:rPr>
            </w:pPr>
          </w:p>
        </w:tc>
      </w:tr>
      <w:tr w:rsidR="00C121F0" w:rsidTr="004C679E">
        <w:tc>
          <w:tcPr>
            <w:tcW w:w="5070" w:type="dxa"/>
          </w:tcPr>
          <w:p w:rsidR="00C121F0" w:rsidRDefault="00C121F0" w:rsidP="004C679E">
            <w:pPr>
              <w:spacing w:line="360" w:lineRule="auto"/>
              <w:jc w:val="both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Mokytojo (pedagogo) kvalifikacinė kategorija</w:t>
            </w:r>
          </w:p>
        </w:tc>
        <w:tc>
          <w:tcPr>
            <w:tcW w:w="5493" w:type="dxa"/>
          </w:tcPr>
          <w:p w:rsidR="00C121F0" w:rsidRDefault="00C121F0" w:rsidP="004C679E">
            <w:pPr>
              <w:spacing w:line="360" w:lineRule="auto"/>
              <w:ind w:left="360" w:hanging="254"/>
              <w:jc w:val="both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</w:p>
        </w:tc>
      </w:tr>
      <w:tr w:rsidR="00C121F0" w:rsidTr="004C679E">
        <w:tc>
          <w:tcPr>
            <w:tcW w:w="5070" w:type="dxa"/>
          </w:tcPr>
          <w:p w:rsidR="00C121F0" w:rsidRDefault="00C121F0" w:rsidP="004C679E">
            <w:pPr>
              <w:spacing w:line="360" w:lineRule="auto"/>
              <w:jc w:val="both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El. paštas, telefono Nr.</w:t>
            </w:r>
          </w:p>
        </w:tc>
        <w:tc>
          <w:tcPr>
            <w:tcW w:w="5493" w:type="dxa"/>
          </w:tcPr>
          <w:p w:rsidR="00C121F0" w:rsidRDefault="00C121F0" w:rsidP="004C679E">
            <w:pPr>
              <w:spacing w:line="360" w:lineRule="auto"/>
              <w:ind w:left="360" w:hanging="254"/>
              <w:jc w:val="both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</w:p>
        </w:tc>
      </w:tr>
      <w:tr w:rsidR="00725247" w:rsidTr="004C679E">
        <w:tc>
          <w:tcPr>
            <w:tcW w:w="5070" w:type="dxa"/>
          </w:tcPr>
          <w:p w:rsidR="00725247" w:rsidRDefault="00725247" w:rsidP="004C679E">
            <w:pPr>
              <w:spacing w:line="360" w:lineRule="auto"/>
              <w:jc w:val="both"/>
              <w:outlineLvl w:val="0"/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/>
                <w:color w:val="000000"/>
                <w:sz w:val="24"/>
                <w:szCs w:val="24"/>
                <w:lang w:eastAsia="ja-JP"/>
              </w:rPr>
              <w:t>Mokinių, skaitančių pranešimą, vardai, pavardės</w:t>
            </w:r>
          </w:p>
        </w:tc>
        <w:tc>
          <w:tcPr>
            <w:tcW w:w="5493" w:type="dxa"/>
          </w:tcPr>
          <w:p w:rsidR="00725247" w:rsidRDefault="00725247" w:rsidP="004C679E">
            <w:pPr>
              <w:spacing w:line="360" w:lineRule="auto"/>
              <w:ind w:left="360" w:hanging="254"/>
              <w:jc w:val="both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</w:p>
        </w:tc>
      </w:tr>
    </w:tbl>
    <w:p w:rsidR="00C121F0" w:rsidRPr="00D204C8" w:rsidRDefault="00C121F0" w:rsidP="00C121F0">
      <w:pPr>
        <w:spacing w:after="0" w:line="360" w:lineRule="auto"/>
        <w:jc w:val="center"/>
        <w:outlineLvl w:val="0"/>
        <w:rPr>
          <w:rFonts w:ascii="Times New Roman" w:eastAsia="MS Mincho" w:hAnsi="Times New Roman"/>
          <w:b/>
          <w:color w:val="000000"/>
          <w:sz w:val="28"/>
          <w:szCs w:val="28"/>
          <w:lang w:eastAsia="ja-JP"/>
        </w:rPr>
      </w:pPr>
    </w:p>
    <w:p w:rsidR="00C121F0" w:rsidRDefault="00C121F0" w:rsidP="00C121F0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C121F0" w:rsidRDefault="00C121F0" w:rsidP="00C121F0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17574" w:rsidRDefault="00917574"/>
    <w:sectPr w:rsidR="00917574" w:rsidSect="0065437B">
      <w:pgSz w:w="11906" w:h="16838"/>
      <w:pgMar w:top="567" w:right="567" w:bottom="426" w:left="992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1F0"/>
    <w:rsid w:val="003E0404"/>
    <w:rsid w:val="004161AA"/>
    <w:rsid w:val="00634BD8"/>
    <w:rsid w:val="006B4A19"/>
    <w:rsid w:val="006E6A9B"/>
    <w:rsid w:val="00725247"/>
    <w:rsid w:val="007726D5"/>
    <w:rsid w:val="00917574"/>
    <w:rsid w:val="00A53A19"/>
    <w:rsid w:val="00C1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8EA12E-A9BF-4EEA-A283-9F752FA84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C121F0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12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Numatytasispastraiposriftas"/>
    <w:rsid w:val="00C121F0"/>
  </w:style>
  <w:style w:type="character" w:styleId="Hipersaitas">
    <w:name w:val="Hyperlink"/>
    <w:basedOn w:val="Numatytasispastraiposriftas"/>
    <w:uiPriority w:val="99"/>
    <w:unhideWhenUsed/>
    <w:rsid w:val="00C121F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septintas</dc:creator>
  <cp:lastModifiedBy>„Windows“ vartotojas</cp:lastModifiedBy>
  <cp:revision>2</cp:revision>
  <dcterms:created xsi:type="dcterms:W3CDTF">2018-10-22T13:54:00Z</dcterms:created>
  <dcterms:modified xsi:type="dcterms:W3CDTF">2018-10-22T13:54:00Z</dcterms:modified>
</cp:coreProperties>
</file>